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Default="004C0D1E" w:rsidP="00664C06">
      <w:pPr>
        <w:spacing w:line="240" w:lineRule="auto"/>
        <w:ind w:left="4111" w:right="-142"/>
        <w:rPr>
          <w:rFonts w:ascii="Arial" w:hAnsi="Arial" w:cs="Arial"/>
          <w:b/>
        </w:rPr>
      </w:pPr>
      <w:r w:rsidRPr="00664C06">
        <w:rPr>
          <w:rFonts w:ascii="Arial" w:hAnsi="Arial" w:cs="Arial"/>
          <w:b/>
          <w:noProof/>
          <w:lang w:eastAsia="sv-SE"/>
        </w:rPr>
        <mc:AlternateContent>
          <mc:Choice Requires="wps">
            <w:drawing>
              <wp:anchor distT="0" distB="0" distL="114300" distR="114300" simplePos="0" relativeHeight="251661312" behindDoc="0" locked="0" layoutInCell="1" allowOverlap="1" wp14:anchorId="69A99F2A" wp14:editId="2B4C095E">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bookmarkStart w:id="0" w:name="_GoBack"/>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664C06">
        <w:rPr>
          <w:rFonts w:ascii="Arial" w:hAnsi="Arial" w:cs="Arial"/>
          <w:b/>
          <w:noProof/>
          <w:lang w:eastAsia="sv-SE"/>
        </w:rPr>
        <w:drawing>
          <wp:anchor distT="0" distB="0" distL="114300" distR="114300" simplePos="0" relativeHeight="251659264" behindDoc="0" locked="1" layoutInCell="1" allowOverlap="1" wp14:anchorId="1F101F56" wp14:editId="488EE4F5">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445424">
        <w:rPr>
          <w:rFonts w:ascii="Arial" w:hAnsi="Arial" w:cs="Arial"/>
          <w:b/>
        </w:rPr>
        <w:t>ANSÖKAN om tillstånd till användning av samlad säkerhet eller befrielse från ställande av säkerhet enligt unionens/det gemensamma transit</w:t>
      </w:r>
      <w:r w:rsidR="009A6229">
        <w:rPr>
          <w:rFonts w:ascii="Arial" w:hAnsi="Arial" w:cs="Arial"/>
          <w:b/>
        </w:rPr>
        <w:t>eringsförfarandet (TVSSÄ/TVBSÄ).</w:t>
      </w:r>
    </w:p>
    <w:p w:rsidR="00664C06" w:rsidRPr="00664C06" w:rsidRDefault="00664C06" w:rsidP="00664C06">
      <w:pPr>
        <w:spacing w:after="220" w:line="240" w:lineRule="auto"/>
        <w:ind w:left="4111" w:right="-142"/>
        <w:rPr>
          <w:rFonts w:ascii="Arial" w:hAnsi="Arial" w:cs="Arial"/>
          <w:b/>
        </w:rPr>
      </w:pPr>
    </w:p>
    <w:tbl>
      <w:tblPr>
        <w:tblStyle w:val="Tabellrutnt"/>
        <w:tblW w:w="0" w:type="auto"/>
        <w:tblInd w:w="4181" w:type="dxa"/>
        <w:tblCellMar>
          <w:left w:w="70" w:type="dxa"/>
          <w:right w:w="70" w:type="dxa"/>
        </w:tblCellMar>
        <w:tblLook w:val="0000" w:firstRow="0" w:lastRow="0" w:firstColumn="0" w:lastColumn="0" w:noHBand="0" w:noVBand="0"/>
      </w:tblPr>
      <w:tblGrid>
        <w:gridCol w:w="3119"/>
        <w:gridCol w:w="2693"/>
      </w:tblGrid>
      <w:tr w:rsidR="00445424" w:rsidTr="00445424">
        <w:trPr>
          <w:trHeight w:val="1740"/>
        </w:trPr>
        <w:tc>
          <w:tcPr>
            <w:tcW w:w="3119" w:type="dxa"/>
            <w:tcBorders>
              <w:top w:val="nil"/>
              <w:left w:val="nil"/>
              <w:bottom w:val="nil"/>
              <w:right w:val="single" w:sz="4" w:space="0" w:color="auto"/>
            </w:tcBorders>
            <w:shd w:val="clear" w:color="auto" w:fill="auto"/>
          </w:tcPr>
          <w:p w:rsidR="00445424" w:rsidRPr="00445424" w:rsidRDefault="00445424" w:rsidP="00445424">
            <w:pPr>
              <w:tabs>
                <w:tab w:val="left" w:pos="300"/>
              </w:tabs>
              <w:spacing w:before="20" w:after="0" w:line="240" w:lineRule="auto"/>
              <w:rPr>
                <w:rFonts w:ascii="Arial" w:hAnsi="Arial" w:cs="Arial"/>
                <w:szCs w:val="16"/>
              </w:rPr>
            </w:pPr>
            <w:r w:rsidRPr="00B61A86">
              <w:rPr>
                <w:rFonts w:ascii="Arial" w:hAnsi="Arial" w:cs="Arial"/>
                <w:sz w:val="24"/>
                <w:szCs w:val="16"/>
              </w:rPr>
              <w:fldChar w:fldCharType="begin">
                <w:ffData>
                  <w:name w:val="Kryss2"/>
                  <w:enabled/>
                  <w:calcOnExit w:val="0"/>
                  <w:checkBox>
                    <w:sizeAuto/>
                    <w:default w:val="0"/>
                    <w:checked w:val="0"/>
                  </w:checkBox>
                </w:ffData>
              </w:fldChar>
            </w:r>
            <w:bookmarkStart w:id="1" w:name="Kryss2"/>
            <w:r w:rsidRPr="00B61A86">
              <w:rPr>
                <w:rFonts w:ascii="Arial" w:hAnsi="Arial" w:cs="Arial"/>
                <w:sz w:val="24"/>
                <w:szCs w:val="16"/>
              </w:rPr>
              <w:instrText xml:space="preserve"> FORMCHECKBOX </w:instrText>
            </w:r>
            <w:r w:rsidR="008D5667" w:rsidRPr="00B61A86">
              <w:rPr>
                <w:rFonts w:ascii="Arial" w:hAnsi="Arial" w:cs="Arial"/>
                <w:sz w:val="24"/>
                <w:szCs w:val="16"/>
              </w:rPr>
            </w:r>
            <w:r w:rsidR="008D5667">
              <w:rPr>
                <w:rFonts w:ascii="Arial" w:hAnsi="Arial" w:cs="Arial"/>
                <w:sz w:val="24"/>
                <w:szCs w:val="16"/>
              </w:rPr>
              <w:fldChar w:fldCharType="separate"/>
            </w:r>
            <w:r w:rsidRPr="00B61A86">
              <w:rPr>
                <w:rFonts w:ascii="Arial" w:hAnsi="Arial" w:cs="Arial"/>
                <w:sz w:val="24"/>
                <w:szCs w:val="16"/>
              </w:rPr>
              <w:fldChar w:fldCharType="end"/>
            </w:r>
            <w:bookmarkEnd w:id="1"/>
            <w:r w:rsidRPr="00445424">
              <w:rPr>
                <w:rFonts w:ascii="Arial" w:hAnsi="Arial" w:cs="Arial"/>
                <w:szCs w:val="16"/>
              </w:rPr>
              <w:tab/>
            </w:r>
            <w:r w:rsidRPr="00445424">
              <w:rPr>
                <w:rFonts w:ascii="Arial" w:hAnsi="Arial" w:cs="Arial"/>
                <w:sz w:val="18"/>
                <w:szCs w:val="16"/>
              </w:rPr>
              <w:t>Ny ansökan</w:t>
            </w:r>
          </w:p>
          <w:p w:rsidR="00445424" w:rsidRPr="00445424" w:rsidRDefault="00445424" w:rsidP="00445424">
            <w:pPr>
              <w:tabs>
                <w:tab w:val="left" w:pos="300"/>
              </w:tabs>
              <w:spacing w:before="20" w:after="0" w:line="240" w:lineRule="auto"/>
              <w:rPr>
                <w:rFonts w:ascii="Arial" w:hAnsi="Arial" w:cs="Arial"/>
                <w:sz w:val="8"/>
                <w:szCs w:val="16"/>
              </w:rPr>
            </w:pPr>
          </w:p>
          <w:p w:rsidR="00445424" w:rsidRPr="00445424" w:rsidRDefault="00445424" w:rsidP="00445424">
            <w:pPr>
              <w:tabs>
                <w:tab w:val="left" w:pos="300"/>
              </w:tabs>
              <w:spacing w:before="20" w:after="0" w:line="240" w:lineRule="auto"/>
              <w:rPr>
                <w:rFonts w:ascii="Arial" w:hAnsi="Arial" w:cs="Arial"/>
                <w:szCs w:val="16"/>
              </w:rPr>
            </w:pPr>
            <w:r w:rsidRPr="00B61A86">
              <w:rPr>
                <w:rFonts w:ascii="Arial" w:hAnsi="Arial" w:cs="Arial"/>
                <w:sz w:val="24"/>
                <w:szCs w:val="16"/>
              </w:rPr>
              <w:fldChar w:fldCharType="begin">
                <w:ffData>
                  <w:name w:val="Kryss3"/>
                  <w:enabled/>
                  <w:calcOnExit w:val="0"/>
                  <w:checkBox>
                    <w:sizeAuto/>
                    <w:default w:val="0"/>
                  </w:checkBox>
                </w:ffData>
              </w:fldChar>
            </w:r>
            <w:bookmarkStart w:id="2" w:name="Kryss3"/>
            <w:r w:rsidRPr="00B61A86">
              <w:rPr>
                <w:rFonts w:ascii="Arial" w:hAnsi="Arial" w:cs="Arial"/>
                <w:sz w:val="24"/>
                <w:szCs w:val="16"/>
              </w:rPr>
              <w:instrText xml:space="preserve"> FORMCHECKBOX </w:instrText>
            </w:r>
            <w:r w:rsidR="008D5667">
              <w:rPr>
                <w:rFonts w:ascii="Arial" w:hAnsi="Arial" w:cs="Arial"/>
                <w:sz w:val="24"/>
                <w:szCs w:val="16"/>
              </w:rPr>
            </w:r>
            <w:r w:rsidR="008D5667">
              <w:rPr>
                <w:rFonts w:ascii="Arial" w:hAnsi="Arial" w:cs="Arial"/>
                <w:sz w:val="24"/>
                <w:szCs w:val="16"/>
              </w:rPr>
              <w:fldChar w:fldCharType="separate"/>
            </w:r>
            <w:r w:rsidRPr="00B61A86">
              <w:rPr>
                <w:rFonts w:ascii="Arial" w:hAnsi="Arial" w:cs="Arial"/>
                <w:sz w:val="24"/>
                <w:szCs w:val="16"/>
              </w:rPr>
              <w:fldChar w:fldCharType="end"/>
            </w:r>
            <w:bookmarkEnd w:id="2"/>
            <w:r w:rsidRPr="00B61A86">
              <w:rPr>
                <w:rFonts w:ascii="Arial" w:hAnsi="Arial" w:cs="Arial"/>
                <w:sz w:val="24"/>
                <w:szCs w:val="16"/>
              </w:rPr>
              <w:tab/>
            </w:r>
            <w:r w:rsidRPr="00445424">
              <w:rPr>
                <w:rFonts w:ascii="Arial" w:hAnsi="Arial" w:cs="Arial"/>
                <w:sz w:val="18"/>
                <w:szCs w:val="16"/>
              </w:rPr>
              <w:t>Ansökan om ändring</w:t>
            </w:r>
          </w:p>
          <w:p w:rsidR="00445424" w:rsidRPr="00445424" w:rsidRDefault="00445424" w:rsidP="00445424">
            <w:pPr>
              <w:tabs>
                <w:tab w:val="left" w:pos="300"/>
              </w:tabs>
              <w:spacing w:before="20" w:after="0" w:line="240" w:lineRule="auto"/>
              <w:rPr>
                <w:rFonts w:ascii="Arial" w:hAnsi="Arial" w:cs="Arial"/>
                <w:sz w:val="8"/>
                <w:szCs w:val="16"/>
              </w:rPr>
            </w:pPr>
          </w:p>
          <w:p w:rsidR="00445424" w:rsidRPr="00445424" w:rsidRDefault="00445424" w:rsidP="00445424">
            <w:pPr>
              <w:tabs>
                <w:tab w:val="left" w:pos="300"/>
              </w:tabs>
              <w:spacing w:before="20" w:after="0" w:line="240" w:lineRule="auto"/>
              <w:rPr>
                <w:rFonts w:ascii="Arial" w:hAnsi="Arial" w:cs="Arial"/>
                <w:sz w:val="18"/>
                <w:szCs w:val="16"/>
              </w:rPr>
            </w:pPr>
            <w:r w:rsidRPr="00B61A86">
              <w:rPr>
                <w:rFonts w:ascii="Arial" w:hAnsi="Arial" w:cs="Arial"/>
                <w:sz w:val="24"/>
                <w:szCs w:val="16"/>
              </w:rPr>
              <w:fldChar w:fldCharType="begin">
                <w:ffData>
                  <w:name w:val="Kryss4"/>
                  <w:enabled/>
                  <w:calcOnExit w:val="0"/>
                  <w:checkBox>
                    <w:sizeAuto/>
                    <w:default w:val="0"/>
                  </w:checkBox>
                </w:ffData>
              </w:fldChar>
            </w:r>
            <w:bookmarkStart w:id="3" w:name="Kryss4"/>
            <w:r w:rsidRPr="00B61A86">
              <w:rPr>
                <w:rFonts w:ascii="Arial" w:hAnsi="Arial" w:cs="Arial"/>
                <w:sz w:val="24"/>
                <w:szCs w:val="16"/>
              </w:rPr>
              <w:instrText xml:space="preserve"> FORMCHECKBOX </w:instrText>
            </w:r>
            <w:r w:rsidR="008D5667">
              <w:rPr>
                <w:rFonts w:ascii="Arial" w:hAnsi="Arial" w:cs="Arial"/>
                <w:sz w:val="24"/>
                <w:szCs w:val="16"/>
              </w:rPr>
            </w:r>
            <w:r w:rsidR="008D5667">
              <w:rPr>
                <w:rFonts w:ascii="Arial" w:hAnsi="Arial" w:cs="Arial"/>
                <w:sz w:val="24"/>
                <w:szCs w:val="16"/>
              </w:rPr>
              <w:fldChar w:fldCharType="separate"/>
            </w:r>
            <w:r w:rsidRPr="00B61A86">
              <w:rPr>
                <w:rFonts w:ascii="Arial" w:hAnsi="Arial" w:cs="Arial"/>
                <w:sz w:val="24"/>
                <w:szCs w:val="16"/>
              </w:rPr>
              <w:fldChar w:fldCharType="end"/>
            </w:r>
            <w:bookmarkEnd w:id="3"/>
            <w:r w:rsidRPr="00B61A86">
              <w:rPr>
                <w:rFonts w:ascii="Arial" w:hAnsi="Arial" w:cs="Arial"/>
                <w:sz w:val="24"/>
                <w:szCs w:val="16"/>
              </w:rPr>
              <w:tab/>
            </w:r>
            <w:r w:rsidRPr="00445424">
              <w:rPr>
                <w:rFonts w:ascii="Arial" w:hAnsi="Arial" w:cs="Arial"/>
                <w:sz w:val="18"/>
                <w:szCs w:val="16"/>
              </w:rPr>
              <w:t>Ansökan om förnyelse av intyg</w:t>
            </w:r>
          </w:p>
        </w:tc>
        <w:tc>
          <w:tcPr>
            <w:tcW w:w="2693" w:type="dxa"/>
            <w:tcBorders>
              <w:left w:val="single" w:sz="4" w:space="0" w:color="auto"/>
            </w:tcBorders>
          </w:tcPr>
          <w:p w:rsidR="00664C06" w:rsidRDefault="00664C06" w:rsidP="00664C06">
            <w:pPr>
              <w:spacing w:before="20" w:after="0" w:line="240" w:lineRule="auto"/>
              <w:rPr>
                <w:rFonts w:ascii="Arial" w:hAnsi="Arial" w:cs="Arial"/>
                <w:sz w:val="16"/>
                <w:szCs w:val="16"/>
              </w:rPr>
            </w:pPr>
            <w:r>
              <w:rPr>
                <w:rFonts w:ascii="Arial" w:hAnsi="Arial" w:cs="Arial"/>
                <w:sz w:val="16"/>
                <w:szCs w:val="16"/>
              </w:rPr>
              <w:t>Ankomstdatum hos Tullverket dnr</w:t>
            </w:r>
          </w:p>
          <w:p w:rsidR="00664C06" w:rsidRDefault="00664C06" w:rsidP="00664C06">
            <w:pPr>
              <w:spacing w:line="240" w:lineRule="auto"/>
            </w:pPr>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ayout w:type="fixed"/>
        <w:tblLook w:val="04A0" w:firstRow="1" w:lastRow="0" w:firstColumn="1" w:lastColumn="0" w:noHBand="0" w:noVBand="1"/>
      </w:tblPr>
      <w:tblGrid>
        <w:gridCol w:w="2694"/>
        <w:gridCol w:w="2693"/>
        <w:gridCol w:w="1984"/>
        <w:gridCol w:w="2552"/>
      </w:tblGrid>
      <w:tr w:rsidR="008F5364" w:rsidTr="008D69D8">
        <w:trPr>
          <w:trHeight w:hRule="exact" w:val="533"/>
        </w:trPr>
        <w:tc>
          <w:tcPr>
            <w:tcW w:w="5387" w:type="dxa"/>
            <w:gridSpan w:val="2"/>
            <w:vMerge w:val="restart"/>
          </w:tcPr>
          <w:p w:rsidR="00FA3D62" w:rsidRDefault="00AB6FF0"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8D69D8" w:rsidP="008D69D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4"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4536" w:type="dxa"/>
            <w:gridSpan w:val="2"/>
          </w:tcPr>
          <w:p w:rsidR="00FA3D62" w:rsidRDefault="00FA3D62" w:rsidP="008D69D8">
            <w:pPr>
              <w:spacing w:before="40" w:after="0" w:line="240" w:lineRule="auto"/>
              <w:rPr>
                <w:rFonts w:ascii="Arial" w:hAnsi="Arial" w:cs="Arial"/>
                <w:sz w:val="16"/>
                <w:szCs w:val="16"/>
              </w:rPr>
            </w:pPr>
            <w:r w:rsidRPr="000109FA">
              <w:rPr>
                <w:rFonts w:ascii="Arial" w:hAnsi="Arial" w:cs="Arial"/>
                <w:sz w:val="16"/>
                <w:szCs w:val="16"/>
              </w:rPr>
              <w:t>EORI-nummer</w:t>
            </w:r>
          </w:p>
          <w:p w:rsidR="00FA3D62" w:rsidRDefault="008D69D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F5364" w:rsidTr="008D69D8">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706564" w:rsidP="008D69D8">
            <w:pPr>
              <w:spacing w:before="40" w:after="0" w:line="240" w:lineRule="auto"/>
              <w:rPr>
                <w:rFonts w:ascii="Arial" w:hAnsi="Arial" w:cs="Arial"/>
                <w:sz w:val="16"/>
                <w:szCs w:val="16"/>
              </w:rPr>
            </w:pPr>
            <w:r w:rsidRPr="000109FA">
              <w:rPr>
                <w:rFonts w:ascii="Arial" w:hAnsi="Arial" w:cs="Arial"/>
                <w:sz w:val="16"/>
                <w:szCs w:val="16"/>
              </w:rPr>
              <w:t>Telefonnummer</w:t>
            </w:r>
          </w:p>
          <w:p w:rsidR="00FA3D62" w:rsidRDefault="008D69D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F5364" w:rsidTr="008D69D8">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706564" w:rsidP="008D69D8">
            <w:pPr>
              <w:spacing w:before="40" w:after="0" w:line="240" w:lineRule="auto"/>
              <w:rPr>
                <w:rFonts w:ascii="Arial" w:hAnsi="Arial" w:cs="Arial"/>
                <w:sz w:val="16"/>
                <w:szCs w:val="16"/>
              </w:rPr>
            </w:pPr>
            <w:r w:rsidRPr="000109FA">
              <w:rPr>
                <w:rFonts w:ascii="Arial" w:hAnsi="Arial" w:cs="Arial"/>
                <w:sz w:val="16"/>
                <w:szCs w:val="16"/>
              </w:rPr>
              <w:t>E-post</w:t>
            </w:r>
          </w:p>
          <w:p w:rsidR="00FA3D62" w:rsidRDefault="008D69D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A3D62" w:rsidTr="00234A89">
        <w:trPr>
          <w:trHeight w:hRule="exact" w:val="527"/>
        </w:trPr>
        <w:tc>
          <w:tcPr>
            <w:tcW w:w="9923" w:type="dxa"/>
            <w:gridSpan w:val="4"/>
          </w:tcPr>
          <w:p w:rsidR="00FA3D62" w:rsidRDefault="00FA3D62" w:rsidP="008D69D8">
            <w:pPr>
              <w:spacing w:before="20" w:after="2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8D69D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F5364" w:rsidTr="00234A89">
        <w:trPr>
          <w:trHeight w:hRule="exact" w:val="397"/>
        </w:trPr>
        <w:tc>
          <w:tcPr>
            <w:tcW w:w="2694" w:type="dxa"/>
            <w:tcBorders>
              <w:right w:val="nil"/>
            </w:tcBorders>
          </w:tcPr>
          <w:p w:rsidR="00096F74" w:rsidRPr="00096F74" w:rsidRDefault="00096F74" w:rsidP="00096F74">
            <w:pPr>
              <w:spacing w:after="0" w:line="240" w:lineRule="auto"/>
              <w:rPr>
                <w:rFonts w:ascii="Arial" w:hAnsi="Arial" w:cs="Arial"/>
                <w:sz w:val="14"/>
                <w:szCs w:val="16"/>
              </w:rPr>
            </w:pPr>
          </w:p>
          <w:p w:rsidR="00FA3D62" w:rsidRDefault="0098555F" w:rsidP="00096F74">
            <w:pPr>
              <w:spacing w:after="0" w:line="240" w:lineRule="auto"/>
            </w:pPr>
            <w:r>
              <w:rPr>
                <w:rFonts w:ascii="Arial" w:hAnsi="Arial" w:cs="Arial"/>
                <w:sz w:val="16"/>
                <w:szCs w:val="16"/>
              </w:rPr>
              <w:t>Har ert företag</w:t>
            </w:r>
            <w:r w:rsidR="00FA3D62" w:rsidRPr="000109FA">
              <w:rPr>
                <w:rFonts w:ascii="Arial" w:hAnsi="Arial" w:cs="Arial"/>
                <w:sz w:val="16"/>
                <w:szCs w:val="16"/>
              </w:rPr>
              <w:t xml:space="preserve"> AEO-certifikat?         </w:t>
            </w:r>
          </w:p>
        </w:tc>
        <w:tc>
          <w:tcPr>
            <w:tcW w:w="4677" w:type="dxa"/>
            <w:gridSpan w:val="2"/>
            <w:tcBorders>
              <w:left w:val="nil"/>
              <w:right w:val="nil"/>
            </w:tcBorders>
          </w:tcPr>
          <w:p w:rsidR="00096F74" w:rsidRPr="00096F74" w:rsidRDefault="00096F74" w:rsidP="00484A06">
            <w:pPr>
              <w:spacing w:before="20" w:after="0" w:line="240" w:lineRule="auto"/>
              <w:rPr>
                <w:sz w:val="4"/>
                <w:szCs w:val="16"/>
              </w:rPr>
            </w:pPr>
          </w:p>
          <w:p w:rsidR="00FA3D62" w:rsidRDefault="00963083" w:rsidP="00D249F6">
            <w:pPr>
              <w:spacing w:after="0" w:line="240" w:lineRule="auto"/>
              <w:ind w:left="113"/>
            </w:pPr>
            <w:r>
              <w:fldChar w:fldCharType="begin">
                <w:ffData>
                  <w:name w:val="Kryss1"/>
                  <w:enabled/>
                  <w:calcOnExit w:val="0"/>
                  <w:checkBox>
                    <w:sizeAuto/>
                    <w:default w:val="0"/>
                    <w:checked w:val="0"/>
                  </w:checkBox>
                </w:ffData>
              </w:fldChar>
            </w:r>
            <w:bookmarkStart w:id="5" w:name="Kryss1"/>
            <w:r>
              <w:instrText xml:space="preserve"> FORMCHECKBOX </w:instrText>
            </w:r>
            <w:r w:rsidR="008D5667">
              <w:fldChar w:fldCharType="separate"/>
            </w:r>
            <w:r>
              <w:fldChar w:fldCharType="end"/>
            </w:r>
            <w:bookmarkEnd w:id="5"/>
            <w:r w:rsidRPr="000109FA">
              <w:rPr>
                <w:rFonts w:ascii="Arial" w:hAnsi="Arial" w:cs="Arial"/>
                <w:sz w:val="16"/>
                <w:szCs w:val="16"/>
              </w:rPr>
              <w:t xml:space="preserve"> Ja, </w:t>
            </w:r>
            <w:r w:rsidR="004C0D1E">
              <w:rPr>
                <w:rFonts w:ascii="Arial" w:hAnsi="Arial" w:cs="Arial"/>
                <w:sz w:val="16"/>
                <w:szCs w:val="16"/>
              </w:rPr>
              <w:t>nummer</w:t>
            </w:r>
            <w:r>
              <w:rPr>
                <w:rFonts w:ascii="Arial" w:hAnsi="Arial" w:cs="Arial"/>
                <w:sz w:val="16"/>
                <w:szCs w:val="16"/>
              </w:rPr>
              <w:t xml:space="preserve">:  </w:t>
            </w: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552" w:type="dxa"/>
            <w:tcBorders>
              <w:left w:val="nil"/>
            </w:tcBorders>
          </w:tcPr>
          <w:p w:rsidR="00096F74" w:rsidRPr="00096F74" w:rsidRDefault="00096F74" w:rsidP="00484A06">
            <w:pPr>
              <w:spacing w:before="20" w:after="0" w:line="240" w:lineRule="auto"/>
              <w:rPr>
                <w:sz w:val="4"/>
              </w:rPr>
            </w:pPr>
          </w:p>
          <w:p w:rsidR="00FA3D62" w:rsidRDefault="00963083" w:rsidP="008D165B">
            <w:pPr>
              <w:spacing w:after="0" w:line="240" w:lineRule="auto"/>
              <w:ind w:left="57"/>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t xml:space="preserve"> </w:t>
            </w:r>
            <w:r w:rsidRPr="000109FA">
              <w:rPr>
                <w:rFonts w:ascii="Arial" w:hAnsi="Arial" w:cs="Arial"/>
                <w:sz w:val="16"/>
                <w:szCs w:val="16"/>
              </w:rPr>
              <w:t>Nej</w:t>
            </w:r>
          </w:p>
        </w:tc>
      </w:tr>
      <w:tr w:rsidR="00963083" w:rsidTr="00234A89">
        <w:trPr>
          <w:trHeight w:val="1191"/>
        </w:trPr>
        <w:tc>
          <w:tcPr>
            <w:tcW w:w="9923" w:type="dxa"/>
            <w:gridSpan w:val="4"/>
          </w:tcPr>
          <w:p w:rsidR="00C41BAE" w:rsidRPr="00C41BAE" w:rsidRDefault="00C41BAE" w:rsidP="00A1353F">
            <w:pPr>
              <w:spacing w:before="40" w:after="60" w:line="240" w:lineRule="auto"/>
              <w:rPr>
                <w:rFonts w:ascii="Arial" w:hAnsi="Arial" w:cs="Arial"/>
                <w:sz w:val="16"/>
                <w:szCs w:val="16"/>
              </w:rPr>
            </w:pPr>
            <w:r w:rsidRPr="00C41BAE">
              <w:rPr>
                <w:rFonts w:ascii="Arial" w:hAnsi="Arial" w:cs="Arial"/>
                <w:sz w:val="16"/>
                <w:szCs w:val="16"/>
              </w:rPr>
              <w:t>Transiteringsdokument ska lämnas elektroniskt.</w:t>
            </w:r>
            <w:r w:rsidR="00445424">
              <w:rPr>
                <w:rFonts w:ascii="Arial" w:hAnsi="Arial" w:cs="Arial"/>
                <w:sz w:val="16"/>
                <w:szCs w:val="16"/>
              </w:rPr>
              <w:t xml:space="preserve"> Om ert företag vill göra detta på egen hand krävs tillstånd att lämna transiteringsdokument (TVEUT) med produktionsmedgivande för normalförfarande. </w:t>
            </w:r>
          </w:p>
          <w:p w:rsidR="00963083" w:rsidRDefault="00963083" w:rsidP="00D36511">
            <w:pPr>
              <w:tabs>
                <w:tab w:val="left" w:pos="4287"/>
                <w:tab w:val="left" w:pos="4601"/>
                <w:tab w:val="left" w:pos="7513"/>
              </w:tabs>
              <w:spacing w:after="0" w:line="240" w:lineRule="auto"/>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t xml:space="preserve"> </w:t>
            </w:r>
            <w:r w:rsidR="00C41BAE" w:rsidRPr="00C41BAE">
              <w:rPr>
                <w:rFonts w:ascii="Arial" w:hAnsi="Arial" w:cs="Arial"/>
                <w:sz w:val="16"/>
                <w:szCs w:val="16"/>
              </w:rPr>
              <w:t>Företaget har nämnda tillstånd</w:t>
            </w:r>
            <w:r w:rsidR="00D36511">
              <w:rPr>
                <w:rFonts w:ascii="Arial" w:hAnsi="Arial" w:cs="Arial"/>
                <w:sz w:val="16"/>
                <w:szCs w:val="16"/>
              </w:rPr>
              <w:t>.</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t xml:space="preserve"> </w:t>
            </w:r>
            <w:r w:rsidR="00C41BAE" w:rsidRPr="00C41BAE">
              <w:rPr>
                <w:rFonts w:ascii="Arial" w:hAnsi="Arial" w:cs="Arial"/>
                <w:sz w:val="16"/>
                <w:szCs w:val="16"/>
              </w:rPr>
              <w:t xml:space="preserve">Företaget kommer samtidigt med denna ansökan även ansöka om </w:t>
            </w:r>
            <w:r w:rsidR="00C41BAE" w:rsidRPr="00C41BAE">
              <w:rPr>
                <w:rFonts w:ascii="Arial" w:hAnsi="Arial" w:cs="Arial"/>
                <w:sz w:val="16"/>
                <w:szCs w:val="16"/>
              </w:rPr>
              <w:br/>
            </w:r>
            <w:r w:rsidR="00C41BAE">
              <w:rPr>
                <w:rFonts w:ascii="Arial" w:hAnsi="Arial" w:cs="Arial"/>
                <w:sz w:val="16"/>
                <w:szCs w:val="16"/>
              </w:rPr>
              <w:tab/>
            </w:r>
            <w:r w:rsidR="00C41BAE">
              <w:rPr>
                <w:rFonts w:ascii="Arial" w:hAnsi="Arial" w:cs="Arial"/>
                <w:sz w:val="16"/>
                <w:szCs w:val="16"/>
              </w:rPr>
              <w:tab/>
              <w:t xml:space="preserve">tillstånd </w:t>
            </w:r>
            <w:r w:rsidR="00C41BAE" w:rsidRPr="00C41BAE">
              <w:rPr>
                <w:rFonts w:ascii="Arial" w:hAnsi="Arial" w:cs="Arial"/>
                <w:sz w:val="16"/>
                <w:szCs w:val="16"/>
              </w:rPr>
              <w:t>att lämna transiteringsdoku</w:t>
            </w:r>
            <w:r w:rsidR="00C41BAE">
              <w:rPr>
                <w:rFonts w:ascii="Arial" w:hAnsi="Arial" w:cs="Arial"/>
                <w:sz w:val="16"/>
                <w:szCs w:val="16"/>
              </w:rPr>
              <w:t xml:space="preserve">ment </w:t>
            </w:r>
            <w:r w:rsidR="00C41BAE" w:rsidRPr="00C41BAE">
              <w:rPr>
                <w:rFonts w:ascii="Arial" w:hAnsi="Arial" w:cs="Arial"/>
                <w:sz w:val="16"/>
                <w:szCs w:val="16"/>
              </w:rPr>
              <w:t xml:space="preserve">med produktionsmedgivande </w:t>
            </w:r>
            <w:r w:rsidR="00C41BAE">
              <w:rPr>
                <w:rFonts w:ascii="Arial" w:hAnsi="Arial" w:cs="Arial"/>
                <w:sz w:val="16"/>
                <w:szCs w:val="16"/>
              </w:rPr>
              <w:br/>
            </w:r>
            <w:r w:rsidR="00C41BAE">
              <w:rPr>
                <w:rFonts w:ascii="Arial" w:hAnsi="Arial" w:cs="Arial"/>
                <w:sz w:val="16"/>
                <w:szCs w:val="16"/>
              </w:rPr>
              <w:tab/>
            </w:r>
            <w:r w:rsidR="00C41BAE">
              <w:rPr>
                <w:rFonts w:ascii="Arial" w:hAnsi="Arial" w:cs="Arial"/>
                <w:sz w:val="16"/>
                <w:szCs w:val="16"/>
              </w:rPr>
              <w:tab/>
            </w:r>
            <w:r w:rsidR="00C41BAE" w:rsidRPr="00C41BAE">
              <w:rPr>
                <w:rFonts w:ascii="Arial" w:hAnsi="Arial" w:cs="Arial"/>
                <w:sz w:val="16"/>
                <w:szCs w:val="16"/>
              </w:rPr>
              <w:t xml:space="preserve">för </w:t>
            </w:r>
            <w:r w:rsidR="00D36511">
              <w:rPr>
                <w:rFonts w:ascii="Arial" w:hAnsi="Arial" w:cs="Arial"/>
                <w:sz w:val="16"/>
                <w:szCs w:val="16"/>
              </w:rPr>
              <w:t>normalförfarande.</w:t>
            </w:r>
          </w:p>
        </w:tc>
      </w:tr>
      <w:tr w:rsidR="00D36511" w:rsidTr="00234A89">
        <w:trPr>
          <w:trHeight w:val="1191"/>
        </w:trPr>
        <w:tc>
          <w:tcPr>
            <w:tcW w:w="9923" w:type="dxa"/>
            <w:gridSpan w:val="4"/>
          </w:tcPr>
          <w:p w:rsidR="00D36511" w:rsidRPr="00D36511" w:rsidRDefault="00D36511" w:rsidP="00D36511">
            <w:pPr>
              <w:spacing w:before="40" w:after="60" w:line="240" w:lineRule="auto"/>
              <w:rPr>
                <w:rFonts w:ascii="Arial" w:hAnsi="Arial" w:cs="Arial"/>
                <w:sz w:val="16"/>
                <w:szCs w:val="16"/>
              </w:rPr>
            </w:pPr>
            <w:r w:rsidRPr="00D36511">
              <w:rPr>
                <w:rFonts w:ascii="Arial" w:hAnsi="Arial" w:cs="Arial"/>
                <w:sz w:val="16"/>
                <w:szCs w:val="16"/>
              </w:rPr>
              <w:t xml:space="preserve">Om ert företag planerar att använda samlad säkerhet tillsammans med tillstånd att vara godkänd avsändare krävs att ert tillstånd att lämna transiteringsdokument (TVEUT) omfattar produktionsmedgivande för förenklat förfarande godkänd avsändare.        </w:t>
            </w:r>
          </w:p>
          <w:p w:rsidR="00D36511" w:rsidRPr="00C41BAE" w:rsidRDefault="00D36511" w:rsidP="0087176D">
            <w:pPr>
              <w:tabs>
                <w:tab w:val="left" w:pos="4287"/>
                <w:tab w:val="left" w:pos="4598"/>
              </w:tabs>
              <w:spacing w:before="40" w:after="6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t xml:space="preserve"> </w:t>
            </w:r>
            <w:r w:rsidRPr="00C41BAE">
              <w:rPr>
                <w:rFonts w:ascii="Arial" w:hAnsi="Arial" w:cs="Arial"/>
                <w:sz w:val="16"/>
                <w:szCs w:val="16"/>
              </w:rPr>
              <w:t>Företaget har nämnda tillstånd</w:t>
            </w:r>
            <w:r>
              <w:rPr>
                <w:rFonts w:ascii="Arial" w:hAnsi="Arial" w:cs="Arial"/>
                <w:sz w:val="16"/>
                <w:szCs w:val="16"/>
              </w:rPr>
              <w:t>.</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tab/>
            </w:r>
            <w:r w:rsidRPr="00C41BAE">
              <w:rPr>
                <w:rFonts w:ascii="Arial" w:hAnsi="Arial" w:cs="Arial"/>
                <w:sz w:val="16"/>
                <w:szCs w:val="16"/>
              </w:rPr>
              <w:t xml:space="preserve">Företaget kommer samtidigt med denna ansökan även ansöka om </w:t>
            </w:r>
            <w:r w:rsidRPr="00C41BAE">
              <w:rPr>
                <w:rFonts w:ascii="Arial" w:hAnsi="Arial" w:cs="Arial"/>
                <w:sz w:val="16"/>
                <w:szCs w:val="16"/>
              </w:rPr>
              <w:br/>
            </w:r>
            <w:r>
              <w:rPr>
                <w:rFonts w:ascii="Arial" w:hAnsi="Arial" w:cs="Arial"/>
                <w:sz w:val="16"/>
                <w:szCs w:val="16"/>
              </w:rPr>
              <w:tab/>
            </w:r>
            <w:r>
              <w:rPr>
                <w:rFonts w:ascii="Arial" w:hAnsi="Arial" w:cs="Arial"/>
                <w:sz w:val="16"/>
                <w:szCs w:val="16"/>
              </w:rPr>
              <w:tab/>
              <w:t xml:space="preserve">tillstånd </w:t>
            </w:r>
            <w:r w:rsidRPr="00C41BAE">
              <w:rPr>
                <w:rFonts w:ascii="Arial" w:hAnsi="Arial" w:cs="Arial"/>
                <w:sz w:val="16"/>
                <w:szCs w:val="16"/>
              </w:rPr>
              <w:t>att lämna transiteringsdoku</w:t>
            </w:r>
            <w:r>
              <w:rPr>
                <w:rFonts w:ascii="Arial" w:hAnsi="Arial" w:cs="Arial"/>
                <w:sz w:val="16"/>
                <w:szCs w:val="16"/>
              </w:rPr>
              <w:t xml:space="preserve">ment </w:t>
            </w:r>
            <w:r w:rsidRPr="00C41BAE">
              <w:rPr>
                <w:rFonts w:ascii="Arial" w:hAnsi="Arial" w:cs="Arial"/>
                <w:sz w:val="16"/>
                <w:szCs w:val="16"/>
              </w:rPr>
              <w:t xml:space="preserve">med produktionsmedgivande </w:t>
            </w:r>
            <w:r>
              <w:rPr>
                <w:rFonts w:ascii="Arial" w:hAnsi="Arial" w:cs="Arial"/>
                <w:sz w:val="16"/>
                <w:szCs w:val="16"/>
              </w:rPr>
              <w:br/>
            </w:r>
            <w:r>
              <w:rPr>
                <w:rFonts w:ascii="Arial" w:hAnsi="Arial" w:cs="Arial"/>
                <w:sz w:val="16"/>
                <w:szCs w:val="16"/>
              </w:rPr>
              <w:tab/>
            </w:r>
            <w:r>
              <w:rPr>
                <w:rFonts w:ascii="Arial" w:hAnsi="Arial" w:cs="Arial"/>
                <w:sz w:val="16"/>
                <w:szCs w:val="16"/>
              </w:rPr>
              <w:tab/>
            </w:r>
            <w:r w:rsidRPr="00C41BAE">
              <w:rPr>
                <w:rFonts w:ascii="Arial" w:hAnsi="Arial" w:cs="Arial"/>
                <w:sz w:val="16"/>
                <w:szCs w:val="16"/>
              </w:rPr>
              <w:t xml:space="preserve">för </w:t>
            </w:r>
            <w:r w:rsidR="0087176D">
              <w:rPr>
                <w:rFonts w:ascii="Arial" w:hAnsi="Arial" w:cs="Arial"/>
                <w:sz w:val="16"/>
                <w:szCs w:val="16"/>
              </w:rPr>
              <w:t>förenklat förfarande godkänd avsändare.</w:t>
            </w:r>
          </w:p>
        </w:tc>
      </w:tr>
      <w:tr w:rsidR="007627D5" w:rsidTr="00234A89">
        <w:trPr>
          <w:trHeight w:hRule="exact" w:val="516"/>
        </w:trPr>
        <w:tc>
          <w:tcPr>
            <w:tcW w:w="9923" w:type="dxa"/>
            <w:gridSpan w:val="4"/>
          </w:tcPr>
          <w:p w:rsidR="007627D5" w:rsidRDefault="0087176D" w:rsidP="00B10297">
            <w:pPr>
              <w:tabs>
                <w:tab w:val="left" w:pos="2797"/>
                <w:tab w:val="left" w:pos="5011"/>
              </w:tabs>
              <w:spacing w:before="20" w:after="0" w:line="240" w:lineRule="auto"/>
              <w:rPr>
                <w:rFonts w:ascii="Arial" w:hAnsi="Arial" w:cs="Arial"/>
                <w:sz w:val="16"/>
                <w:szCs w:val="16"/>
              </w:rPr>
            </w:pPr>
            <w:r>
              <w:rPr>
                <w:rFonts w:ascii="Arial" w:hAnsi="Arial" w:cs="Arial"/>
                <w:sz w:val="16"/>
                <w:szCs w:val="16"/>
              </w:rPr>
              <w:t>Vilka varuslag ska transiteras?</w:t>
            </w:r>
          </w:p>
          <w:p w:rsidR="00B10297" w:rsidRPr="00B10297" w:rsidRDefault="00B10297" w:rsidP="00EE6088">
            <w:pPr>
              <w:tabs>
                <w:tab w:val="left" w:pos="2797"/>
                <w:tab w:val="left" w:pos="5011"/>
              </w:tabs>
              <w:spacing w:after="0" w:line="240" w:lineRule="auto"/>
              <w:rPr>
                <w:rFonts w:ascii="Times New Roman" w:hAnsi="Times New Roman" w:cs="Times New Roman"/>
                <w:sz w:val="24"/>
                <w:szCs w:val="24"/>
              </w:rPr>
            </w:pPr>
            <w:r w:rsidRPr="00B10297">
              <w:rPr>
                <w:rFonts w:ascii="Times New Roman" w:hAnsi="Times New Roman" w:cs="Times New Roman"/>
                <w:sz w:val="24"/>
                <w:szCs w:val="24"/>
              </w:rPr>
              <w:fldChar w:fldCharType="begin">
                <w:ffData>
                  <w:name w:val="Text3"/>
                  <w:enabled/>
                  <w:calcOnExit w:val="0"/>
                  <w:textInput/>
                </w:ffData>
              </w:fldChar>
            </w:r>
            <w:bookmarkStart w:id="6" w:name="Text3"/>
            <w:r w:rsidRPr="00B10297">
              <w:rPr>
                <w:rFonts w:ascii="Times New Roman" w:hAnsi="Times New Roman" w:cs="Times New Roman"/>
                <w:sz w:val="24"/>
                <w:szCs w:val="24"/>
              </w:rPr>
              <w:instrText xml:space="preserve"> FORMTEXT </w:instrText>
            </w:r>
            <w:r w:rsidRPr="00B10297">
              <w:rPr>
                <w:rFonts w:ascii="Times New Roman" w:hAnsi="Times New Roman" w:cs="Times New Roman"/>
                <w:sz w:val="24"/>
                <w:szCs w:val="24"/>
              </w:rPr>
            </w:r>
            <w:r w:rsidRPr="00B10297">
              <w:rPr>
                <w:rFonts w:ascii="Times New Roman" w:hAnsi="Times New Roman" w:cs="Times New Roman"/>
                <w:sz w:val="24"/>
                <w:szCs w:val="24"/>
              </w:rPr>
              <w:fldChar w:fldCharType="separate"/>
            </w:r>
            <w:r w:rsidR="00EE6088">
              <w:rPr>
                <w:rFonts w:ascii="Times New Roman" w:hAnsi="Times New Roman" w:cs="Times New Roman"/>
                <w:sz w:val="24"/>
                <w:szCs w:val="24"/>
              </w:rPr>
              <w:t> </w:t>
            </w:r>
            <w:r w:rsidR="00EE6088">
              <w:rPr>
                <w:rFonts w:ascii="Times New Roman" w:hAnsi="Times New Roman" w:cs="Times New Roman"/>
                <w:sz w:val="24"/>
                <w:szCs w:val="24"/>
              </w:rPr>
              <w:t> </w:t>
            </w:r>
            <w:r w:rsidR="00EE6088">
              <w:rPr>
                <w:rFonts w:ascii="Times New Roman" w:hAnsi="Times New Roman" w:cs="Times New Roman"/>
                <w:sz w:val="24"/>
                <w:szCs w:val="24"/>
              </w:rPr>
              <w:t> </w:t>
            </w:r>
            <w:r w:rsidR="00EE6088">
              <w:rPr>
                <w:rFonts w:ascii="Times New Roman" w:hAnsi="Times New Roman" w:cs="Times New Roman"/>
                <w:sz w:val="24"/>
                <w:szCs w:val="24"/>
              </w:rPr>
              <w:t> </w:t>
            </w:r>
            <w:r w:rsidR="00EE6088">
              <w:rPr>
                <w:rFonts w:ascii="Times New Roman" w:hAnsi="Times New Roman" w:cs="Times New Roman"/>
                <w:sz w:val="24"/>
                <w:szCs w:val="24"/>
              </w:rPr>
              <w:t> </w:t>
            </w:r>
            <w:r w:rsidRPr="00B10297">
              <w:rPr>
                <w:rFonts w:ascii="Times New Roman" w:hAnsi="Times New Roman" w:cs="Times New Roman"/>
                <w:sz w:val="24"/>
                <w:szCs w:val="24"/>
              </w:rPr>
              <w:fldChar w:fldCharType="end"/>
            </w:r>
            <w:bookmarkEnd w:id="6"/>
          </w:p>
        </w:tc>
      </w:tr>
      <w:tr w:rsidR="00291F16" w:rsidTr="00234A89">
        <w:trPr>
          <w:trHeight w:hRule="exact" w:val="624"/>
        </w:trPr>
        <w:tc>
          <w:tcPr>
            <w:tcW w:w="9923" w:type="dxa"/>
            <w:gridSpan w:val="4"/>
          </w:tcPr>
          <w:p w:rsidR="00291F16" w:rsidRPr="00234A89" w:rsidRDefault="0087176D" w:rsidP="0087176D">
            <w:pPr>
              <w:spacing w:before="20" w:after="60" w:line="240" w:lineRule="auto"/>
              <w:rPr>
                <w:rFonts w:ascii="Arial" w:hAnsi="Arial" w:cs="Arial"/>
                <w:i/>
                <w:sz w:val="16"/>
                <w:szCs w:val="16"/>
              </w:rPr>
            </w:pPr>
            <w:r>
              <w:rPr>
                <w:rFonts w:ascii="Arial" w:hAnsi="Arial" w:cs="Arial"/>
                <w:sz w:val="16"/>
                <w:szCs w:val="16"/>
              </w:rPr>
              <w:t xml:space="preserve">Avser ansökan även transitering av känsliga varor </w:t>
            </w:r>
            <w:r w:rsidRPr="00234A89">
              <w:rPr>
                <w:rFonts w:ascii="Arial" w:hAnsi="Arial" w:cs="Arial"/>
                <w:i/>
                <w:sz w:val="16"/>
                <w:szCs w:val="16"/>
              </w:rPr>
              <w:t>(se förklaring av begrepp i bilaga)</w:t>
            </w:r>
          </w:p>
          <w:p w:rsidR="00291F16" w:rsidRDefault="0087176D" w:rsidP="00D249F6">
            <w:pPr>
              <w:spacing w:after="0" w:line="240" w:lineRule="auto"/>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r w:rsidRPr="0087176D">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r>
    </w:tbl>
    <w:p w:rsidR="0087176D" w:rsidRPr="00B61A86" w:rsidRDefault="0087176D" w:rsidP="0087176D">
      <w:pPr>
        <w:spacing w:after="0"/>
        <w:rPr>
          <w:sz w:val="10"/>
          <w:szCs w:val="8"/>
        </w:rPr>
      </w:pPr>
    </w:p>
    <w:tbl>
      <w:tblPr>
        <w:tblStyle w:val="Tabellrutnt"/>
        <w:tblW w:w="0" w:type="auto"/>
        <w:tblInd w:w="108" w:type="dxa"/>
        <w:tblLayout w:type="fixed"/>
        <w:tblLook w:val="04A0" w:firstRow="1" w:lastRow="0" w:firstColumn="1" w:lastColumn="0" w:noHBand="0" w:noVBand="1"/>
      </w:tblPr>
      <w:tblGrid>
        <w:gridCol w:w="5103"/>
        <w:gridCol w:w="2410"/>
        <w:gridCol w:w="2410"/>
      </w:tblGrid>
      <w:tr w:rsidR="0087176D" w:rsidTr="00234A89">
        <w:trPr>
          <w:trHeight w:hRule="exact" w:val="283"/>
        </w:trPr>
        <w:tc>
          <w:tcPr>
            <w:tcW w:w="9923" w:type="dxa"/>
            <w:gridSpan w:val="3"/>
            <w:tcBorders>
              <w:bottom w:val="single" w:sz="4" w:space="0" w:color="auto"/>
            </w:tcBorders>
            <w:shd w:val="clear" w:color="auto" w:fill="E0F4E1"/>
          </w:tcPr>
          <w:p w:rsidR="0087176D" w:rsidRPr="00711C4B" w:rsidRDefault="0087176D" w:rsidP="00711C4B">
            <w:pPr>
              <w:spacing w:before="40" w:after="0" w:line="240" w:lineRule="auto"/>
              <w:rPr>
                <w:rFonts w:ascii="Arial" w:hAnsi="Arial" w:cs="Arial"/>
                <w:b/>
                <w:sz w:val="18"/>
                <w:szCs w:val="18"/>
              </w:rPr>
            </w:pPr>
            <w:r w:rsidRPr="00711C4B">
              <w:rPr>
                <w:rFonts w:ascii="Arial" w:hAnsi="Arial" w:cs="Arial"/>
                <w:b/>
                <w:sz w:val="18"/>
                <w:szCs w:val="18"/>
              </w:rPr>
              <w:t xml:space="preserve">Beräkning av referensbelopp </w:t>
            </w:r>
            <w:r w:rsidRPr="003D2359">
              <w:rPr>
                <w:rFonts w:ascii="Arial" w:hAnsi="Arial" w:cs="Arial"/>
                <w:i/>
                <w:sz w:val="16"/>
                <w:szCs w:val="18"/>
              </w:rPr>
              <w:t>(se förklaring av begrepp i bilaga)</w:t>
            </w:r>
          </w:p>
        </w:tc>
      </w:tr>
      <w:tr w:rsidR="00471657" w:rsidTr="00234A89">
        <w:trPr>
          <w:trHeight w:hRule="exact" w:val="442"/>
        </w:trPr>
        <w:tc>
          <w:tcPr>
            <w:tcW w:w="5103" w:type="dxa"/>
            <w:tcBorders>
              <w:bottom w:val="dotted" w:sz="4" w:space="0" w:color="auto"/>
              <w:right w:val="nil"/>
            </w:tcBorders>
          </w:tcPr>
          <w:p w:rsidR="00471657" w:rsidRPr="002D0CEF" w:rsidRDefault="00471657" w:rsidP="00471657">
            <w:pPr>
              <w:spacing w:after="0" w:line="240" w:lineRule="auto"/>
              <w:rPr>
                <w:rFonts w:ascii="Arial" w:hAnsi="Arial" w:cs="Arial"/>
                <w:sz w:val="18"/>
                <w:szCs w:val="16"/>
              </w:rPr>
            </w:pPr>
          </w:p>
          <w:p w:rsidR="00471657" w:rsidRPr="00471657" w:rsidRDefault="00471657" w:rsidP="00471657">
            <w:pPr>
              <w:spacing w:after="0" w:line="240" w:lineRule="auto"/>
              <w:rPr>
                <w:rFonts w:ascii="Arial" w:hAnsi="Arial" w:cs="Arial"/>
                <w:b/>
                <w:sz w:val="16"/>
                <w:szCs w:val="16"/>
              </w:rPr>
            </w:pPr>
            <w:r w:rsidRPr="00471657">
              <w:rPr>
                <w:rFonts w:ascii="Arial" w:hAnsi="Arial" w:cs="Arial"/>
                <w:sz w:val="16"/>
                <w:szCs w:val="16"/>
              </w:rPr>
              <w:t xml:space="preserve">Beräknat varuvärde för de varor som ska transiteras                 </w:t>
            </w:r>
          </w:p>
        </w:tc>
        <w:tc>
          <w:tcPr>
            <w:tcW w:w="2410" w:type="dxa"/>
            <w:tcBorders>
              <w:left w:val="nil"/>
              <w:bottom w:val="dotted" w:sz="4" w:space="0" w:color="auto"/>
              <w:right w:val="nil"/>
            </w:tcBorders>
          </w:tcPr>
          <w:p w:rsidR="00471657" w:rsidRPr="00471657" w:rsidRDefault="00471657" w:rsidP="00471657">
            <w:pPr>
              <w:spacing w:after="0" w:line="240" w:lineRule="auto"/>
              <w:rPr>
                <w:rFonts w:ascii="Arial" w:hAnsi="Arial" w:cs="Arial"/>
                <w:sz w:val="12"/>
                <w:szCs w:val="16"/>
              </w:rPr>
            </w:pPr>
          </w:p>
          <w:p w:rsidR="00471657" w:rsidRPr="00471657" w:rsidRDefault="00EE6088" w:rsidP="008D69D8">
            <w:pPr>
              <w:spacing w:after="0" w:line="240" w:lineRule="auto"/>
              <w:rPr>
                <w:rFonts w:ascii="Arial" w:hAnsi="Arial" w:cs="Arial"/>
                <w:b/>
                <w:sz w:val="16"/>
                <w:szCs w:val="16"/>
              </w:rPr>
            </w:pPr>
            <w:r>
              <w:rPr>
                <w:rFonts w:ascii="Times New Roman" w:hAnsi="Times New Roman" w:cs="Times New Roman"/>
                <w:sz w:val="24"/>
                <w:szCs w:val="24"/>
              </w:rPr>
              <w:fldChar w:fldCharType="begin">
                <w:ffData>
                  <w:name w:val="Text5"/>
                  <w:enabled/>
                  <w:calcOnExit w:val="0"/>
                  <w:textInput/>
                </w:ffData>
              </w:fldChar>
            </w:r>
            <w:bookmarkStart w:id="7"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Pr>
                <w:rFonts w:ascii="Times New Roman" w:hAnsi="Times New Roman" w:cs="Times New Roman"/>
                <w:sz w:val="24"/>
                <w:szCs w:val="24"/>
              </w:rPr>
              <w:fldChar w:fldCharType="end"/>
            </w:r>
            <w:bookmarkEnd w:id="7"/>
            <w:r w:rsidR="00934A16">
              <w:rPr>
                <w:rFonts w:ascii="Times New Roman" w:hAnsi="Times New Roman" w:cs="Times New Roman"/>
                <w:sz w:val="24"/>
                <w:szCs w:val="24"/>
              </w:rPr>
              <w:t xml:space="preserve"> </w:t>
            </w:r>
            <w:r w:rsidR="009A6229">
              <w:rPr>
                <w:rFonts w:ascii="Arial" w:hAnsi="Arial" w:cs="Arial"/>
                <w:sz w:val="16"/>
                <w:szCs w:val="16"/>
              </w:rPr>
              <w:t xml:space="preserve">kr </w:t>
            </w:r>
            <w:r w:rsidR="00471657" w:rsidRPr="00471657">
              <w:rPr>
                <w:rFonts w:ascii="Arial" w:hAnsi="Arial" w:cs="Arial"/>
                <w:sz w:val="16"/>
                <w:szCs w:val="16"/>
              </w:rPr>
              <w:t>per vecka</w:t>
            </w:r>
          </w:p>
        </w:tc>
        <w:tc>
          <w:tcPr>
            <w:tcW w:w="2410" w:type="dxa"/>
            <w:tcBorders>
              <w:left w:val="nil"/>
              <w:bottom w:val="dotted" w:sz="4" w:space="0" w:color="auto"/>
            </w:tcBorders>
          </w:tcPr>
          <w:p w:rsidR="00471657" w:rsidRPr="00471657" w:rsidRDefault="00471657" w:rsidP="00471657">
            <w:pPr>
              <w:spacing w:after="0" w:line="240" w:lineRule="auto"/>
              <w:rPr>
                <w:rFonts w:ascii="Arial" w:hAnsi="Arial" w:cs="Arial"/>
                <w:sz w:val="12"/>
                <w:szCs w:val="16"/>
              </w:rPr>
            </w:pPr>
          </w:p>
          <w:p w:rsidR="00471657" w:rsidRPr="00471657" w:rsidRDefault="00EE6088" w:rsidP="00EE6088">
            <w:pPr>
              <w:spacing w:after="0" w:line="240" w:lineRule="auto"/>
              <w:rPr>
                <w:rFonts w:ascii="Arial" w:hAnsi="Arial" w:cs="Arial"/>
                <w:b/>
                <w:sz w:val="16"/>
                <w:szCs w:val="16"/>
              </w:rPr>
            </w:pPr>
            <w:r>
              <w:rPr>
                <w:rFonts w:ascii="Times New Roman" w:hAnsi="Times New Roman" w:cs="Times New Roman"/>
                <w:sz w:val="24"/>
                <w:szCs w:val="24"/>
              </w:rPr>
              <w:fldChar w:fldCharType="begin">
                <w:ffData>
                  <w:name w:val="Text6"/>
                  <w:enabled/>
                  <w:calcOnExit w:val="0"/>
                  <w:textInput/>
                </w:ffData>
              </w:fldChar>
            </w:r>
            <w:bookmarkStart w:id="8"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8"/>
            <w:r w:rsidR="00471657">
              <w:rPr>
                <w:rFonts w:ascii="Arial" w:hAnsi="Arial" w:cs="Arial"/>
                <w:sz w:val="16"/>
                <w:szCs w:val="16"/>
              </w:rPr>
              <w:t xml:space="preserve"> </w:t>
            </w:r>
            <w:r w:rsidR="009A6229">
              <w:rPr>
                <w:rFonts w:ascii="Arial" w:hAnsi="Arial" w:cs="Arial"/>
                <w:sz w:val="16"/>
                <w:szCs w:val="16"/>
              </w:rPr>
              <w:t xml:space="preserve">kr </w:t>
            </w:r>
            <w:r w:rsidR="00471657" w:rsidRPr="00471657">
              <w:rPr>
                <w:rFonts w:ascii="Arial" w:hAnsi="Arial" w:cs="Arial"/>
                <w:sz w:val="16"/>
                <w:szCs w:val="16"/>
              </w:rPr>
              <w:t>per år</w:t>
            </w:r>
          </w:p>
        </w:tc>
      </w:tr>
      <w:tr w:rsidR="00471657" w:rsidTr="00234A89">
        <w:trPr>
          <w:trHeight w:hRule="exact" w:val="408"/>
        </w:trPr>
        <w:tc>
          <w:tcPr>
            <w:tcW w:w="5103" w:type="dxa"/>
            <w:tcBorders>
              <w:top w:val="dotted" w:sz="4" w:space="0" w:color="auto"/>
              <w:bottom w:val="dotted" w:sz="4" w:space="0" w:color="auto"/>
              <w:right w:val="nil"/>
            </w:tcBorders>
          </w:tcPr>
          <w:p w:rsidR="00471657" w:rsidRPr="00471657" w:rsidRDefault="00471657" w:rsidP="002D0CEF">
            <w:pPr>
              <w:spacing w:before="180" w:after="0" w:line="240" w:lineRule="auto"/>
              <w:rPr>
                <w:rFonts w:ascii="Arial" w:hAnsi="Arial" w:cs="Arial"/>
                <w:b/>
                <w:sz w:val="16"/>
                <w:szCs w:val="16"/>
              </w:rPr>
            </w:pPr>
            <w:r w:rsidRPr="00471657">
              <w:rPr>
                <w:rFonts w:ascii="Arial" w:hAnsi="Arial" w:cs="Arial"/>
                <w:sz w:val="16"/>
                <w:szCs w:val="16"/>
              </w:rPr>
              <w:t xml:space="preserve">Beräknat antal transiteringar                                                      </w:t>
            </w:r>
          </w:p>
        </w:tc>
        <w:tc>
          <w:tcPr>
            <w:tcW w:w="2410" w:type="dxa"/>
            <w:tcBorders>
              <w:top w:val="dotted" w:sz="4" w:space="0" w:color="auto"/>
              <w:left w:val="nil"/>
              <w:bottom w:val="dotted" w:sz="4" w:space="0" w:color="auto"/>
              <w:right w:val="nil"/>
            </w:tcBorders>
          </w:tcPr>
          <w:p w:rsidR="00471657" w:rsidRPr="002D0CEF" w:rsidRDefault="00471657" w:rsidP="00471657">
            <w:pPr>
              <w:spacing w:after="0" w:line="240" w:lineRule="auto"/>
              <w:rPr>
                <w:rFonts w:ascii="Times New Roman" w:hAnsi="Times New Roman" w:cs="Times New Roman"/>
                <w:sz w:val="8"/>
                <w:szCs w:val="24"/>
              </w:rPr>
            </w:pPr>
          </w:p>
          <w:p w:rsidR="00471657" w:rsidRPr="00471657" w:rsidRDefault="00EE6088" w:rsidP="00EE6088">
            <w:pPr>
              <w:spacing w:after="0" w:line="240" w:lineRule="auto"/>
              <w:rPr>
                <w:rFonts w:ascii="Arial" w:hAnsi="Arial" w:cs="Arial"/>
                <w:b/>
                <w:sz w:val="16"/>
                <w:szCs w:val="16"/>
              </w:rPr>
            </w:pPr>
            <w:r>
              <w:rPr>
                <w:rFonts w:ascii="Times New Roman" w:hAnsi="Times New Roman" w:cs="Times New Roman"/>
                <w:sz w:val="24"/>
                <w:szCs w:val="24"/>
              </w:rPr>
              <w:fldChar w:fldCharType="begin">
                <w:ffData>
                  <w:name w:val="Text7"/>
                  <w:enabled/>
                  <w:calcOnExit w:val="0"/>
                  <w:textInput/>
                </w:ffData>
              </w:fldChar>
            </w:r>
            <w:bookmarkStart w:id="9"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sidR="00934A16">
              <w:rPr>
                <w:rFonts w:ascii="Times New Roman" w:hAnsi="Times New Roman" w:cs="Times New Roman"/>
                <w:sz w:val="24"/>
                <w:szCs w:val="24"/>
              </w:rPr>
              <w:t xml:space="preserve"> </w:t>
            </w:r>
            <w:r w:rsidR="009A6229">
              <w:rPr>
                <w:rFonts w:ascii="Arial" w:hAnsi="Arial" w:cs="Arial"/>
                <w:sz w:val="16"/>
                <w:szCs w:val="16"/>
              </w:rPr>
              <w:t xml:space="preserve">st </w:t>
            </w:r>
            <w:r w:rsidR="00471657" w:rsidRPr="00471657">
              <w:rPr>
                <w:rFonts w:ascii="Arial" w:hAnsi="Arial" w:cs="Arial"/>
                <w:sz w:val="16"/>
                <w:szCs w:val="16"/>
              </w:rPr>
              <w:t>per vecka</w:t>
            </w:r>
          </w:p>
        </w:tc>
        <w:tc>
          <w:tcPr>
            <w:tcW w:w="2410" w:type="dxa"/>
            <w:tcBorders>
              <w:top w:val="dotted" w:sz="4" w:space="0" w:color="auto"/>
              <w:left w:val="nil"/>
              <w:bottom w:val="dotted" w:sz="4" w:space="0" w:color="auto"/>
            </w:tcBorders>
          </w:tcPr>
          <w:p w:rsidR="00471657" w:rsidRPr="002D0CEF" w:rsidRDefault="00471657" w:rsidP="00471657">
            <w:pPr>
              <w:spacing w:after="0" w:line="240" w:lineRule="auto"/>
              <w:rPr>
                <w:rFonts w:ascii="Times New Roman" w:hAnsi="Times New Roman" w:cs="Times New Roman"/>
                <w:sz w:val="8"/>
                <w:szCs w:val="24"/>
              </w:rPr>
            </w:pPr>
          </w:p>
          <w:p w:rsidR="00471657" w:rsidRPr="00471657" w:rsidRDefault="00EE6088" w:rsidP="00182CEE">
            <w:pPr>
              <w:spacing w:after="0" w:line="240" w:lineRule="auto"/>
              <w:rPr>
                <w:rFonts w:ascii="Arial" w:hAnsi="Arial" w:cs="Arial"/>
                <w:b/>
                <w:sz w:val="16"/>
                <w:szCs w:val="16"/>
              </w:rPr>
            </w:pPr>
            <w:r>
              <w:rPr>
                <w:rFonts w:ascii="Times New Roman" w:hAnsi="Times New Roman" w:cs="Times New Roman"/>
                <w:sz w:val="24"/>
                <w:szCs w:val="24"/>
              </w:rPr>
              <w:fldChar w:fldCharType="begin">
                <w:ffData>
                  <w:name w:val="Text8"/>
                  <w:enabled/>
                  <w:calcOnExit w:val="0"/>
                  <w:textInput/>
                </w:ffData>
              </w:fldChar>
            </w:r>
            <w:bookmarkStart w:id="10"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sidR="00471657">
              <w:rPr>
                <w:rFonts w:ascii="Arial" w:hAnsi="Arial" w:cs="Arial"/>
                <w:sz w:val="16"/>
                <w:szCs w:val="16"/>
              </w:rPr>
              <w:t xml:space="preserve"> </w:t>
            </w:r>
            <w:r w:rsidR="009A6229">
              <w:rPr>
                <w:rFonts w:ascii="Arial" w:hAnsi="Arial" w:cs="Arial"/>
                <w:sz w:val="16"/>
                <w:szCs w:val="16"/>
              </w:rPr>
              <w:t xml:space="preserve">st </w:t>
            </w:r>
            <w:r w:rsidR="00471657" w:rsidRPr="00471657">
              <w:rPr>
                <w:rFonts w:ascii="Arial" w:hAnsi="Arial" w:cs="Arial"/>
                <w:sz w:val="16"/>
                <w:szCs w:val="16"/>
              </w:rPr>
              <w:t>per år</w:t>
            </w:r>
          </w:p>
        </w:tc>
      </w:tr>
      <w:tr w:rsidR="002D0CEF" w:rsidTr="00234A89">
        <w:trPr>
          <w:trHeight w:hRule="exact" w:val="567"/>
        </w:trPr>
        <w:tc>
          <w:tcPr>
            <w:tcW w:w="5103" w:type="dxa"/>
            <w:tcBorders>
              <w:top w:val="dotted" w:sz="4" w:space="0" w:color="auto"/>
              <w:bottom w:val="dotted" w:sz="4" w:space="0" w:color="auto"/>
              <w:right w:val="nil"/>
            </w:tcBorders>
          </w:tcPr>
          <w:p w:rsidR="002D0CEF" w:rsidRPr="00471657" w:rsidRDefault="002D0CEF" w:rsidP="002D0CEF">
            <w:pPr>
              <w:spacing w:before="100" w:after="0"/>
              <w:rPr>
                <w:rFonts w:ascii="Arial" w:hAnsi="Arial" w:cs="Arial"/>
                <w:sz w:val="16"/>
                <w:szCs w:val="16"/>
              </w:rPr>
            </w:pPr>
            <w:r w:rsidRPr="00471657">
              <w:rPr>
                <w:rFonts w:ascii="Arial" w:hAnsi="Arial" w:cs="Arial"/>
                <w:sz w:val="16"/>
                <w:szCs w:val="16"/>
              </w:rPr>
              <w:t xml:space="preserve">Beräknad sammanlagd tullskuld för en veckas transiteringar </w:t>
            </w:r>
            <w:r>
              <w:rPr>
                <w:rFonts w:ascii="Arial" w:hAnsi="Arial" w:cs="Arial"/>
                <w:sz w:val="16"/>
                <w:szCs w:val="16"/>
              </w:rPr>
              <w:br/>
            </w:r>
            <w:r w:rsidRPr="00471657">
              <w:rPr>
                <w:rFonts w:ascii="Arial" w:hAnsi="Arial" w:cs="Arial"/>
                <w:sz w:val="16"/>
                <w:szCs w:val="16"/>
              </w:rPr>
              <w:t xml:space="preserve">(tull, moms och ev andra avgifter inkl punktskatter)                                                                                                            </w:t>
            </w:r>
          </w:p>
        </w:tc>
        <w:tc>
          <w:tcPr>
            <w:tcW w:w="4820" w:type="dxa"/>
            <w:gridSpan w:val="2"/>
            <w:tcBorders>
              <w:top w:val="dotted" w:sz="4" w:space="0" w:color="auto"/>
              <w:left w:val="nil"/>
              <w:bottom w:val="dotted" w:sz="4" w:space="0" w:color="auto"/>
            </w:tcBorders>
          </w:tcPr>
          <w:p w:rsidR="002D0CEF" w:rsidRPr="002D0CEF" w:rsidRDefault="002D0CEF" w:rsidP="002D0CEF">
            <w:pPr>
              <w:spacing w:after="0"/>
              <w:rPr>
                <w:rFonts w:ascii="Times New Roman" w:hAnsi="Times New Roman" w:cs="Times New Roman"/>
                <w:sz w:val="8"/>
                <w:szCs w:val="24"/>
              </w:rPr>
            </w:pPr>
          </w:p>
          <w:p w:rsidR="00E3436D" w:rsidRPr="00E3436D" w:rsidRDefault="00E3436D" w:rsidP="00182CEE">
            <w:pPr>
              <w:spacing w:after="0" w:line="240" w:lineRule="auto"/>
              <w:rPr>
                <w:rFonts w:ascii="Times New Roman" w:hAnsi="Times New Roman" w:cs="Times New Roman"/>
                <w:sz w:val="12"/>
                <w:szCs w:val="24"/>
              </w:rPr>
            </w:pPr>
          </w:p>
          <w:p w:rsidR="002D0CEF" w:rsidRPr="00471657" w:rsidRDefault="00234A89" w:rsidP="00182CEE">
            <w:pPr>
              <w:spacing w:after="0" w:line="240" w:lineRule="auto"/>
              <w:rPr>
                <w:rFonts w:ascii="Arial" w:hAnsi="Arial" w:cs="Arial"/>
                <w:sz w:val="16"/>
                <w:szCs w:val="16"/>
              </w:rPr>
            </w:pPr>
            <w:r>
              <w:rPr>
                <w:rFonts w:ascii="Times New Roman" w:hAnsi="Times New Roman" w:cs="Times New Roman"/>
                <w:sz w:val="24"/>
                <w:szCs w:val="24"/>
              </w:rPr>
              <w:fldChar w:fldCharType="begin">
                <w:ffData>
                  <w:name w:val=""/>
                  <w:enabled/>
                  <w:calcOnExit w:val="0"/>
                  <w:textInput>
                    <w:type w:val="number"/>
                    <w:format w:val="# ##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Pr>
                <w:rFonts w:ascii="Times New Roman" w:hAnsi="Times New Roman" w:cs="Times New Roman"/>
                <w:sz w:val="24"/>
                <w:szCs w:val="24"/>
              </w:rPr>
              <w:fldChar w:fldCharType="end"/>
            </w:r>
            <w:r w:rsidR="002D0CEF">
              <w:rPr>
                <w:rFonts w:ascii="Times New Roman" w:hAnsi="Times New Roman" w:cs="Times New Roman"/>
                <w:sz w:val="24"/>
                <w:szCs w:val="24"/>
              </w:rPr>
              <w:t xml:space="preserve"> </w:t>
            </w:r>
            <w:r w:rsidR="003D2359">
              <w:rPr>
                <w:rFonts w:ascii="Arial" w:hAnsi="Arial" w:cs="Arial"/>
                <w:sz w:val="16"/>
                <w:szCs w:val="16"/>
              </w:rPr>
              <w:t>k</w:t>
            </w:r>
            <w:r w:rsidR="002D0CEF">
              <w:rPr>
                <w:rFonts w:ascii="Arial" w:hAnsi="Arial" w:cs="Arial"/>
                <w:sz w:val="16"/>
                <w:szCs w:val="16"/>
              </w:rPr>
              <w:t>r</w:t>
            </w:r>
          </w:p>
        </w:tc>
      </w:tr>
      <w:tr w:rsidR="002D0CEF" w:rsidTr="00234A89">
        <w:trPr>
          <w:trHeight w:hRule="exact" w:val="794"/>
        </w:trPr>
        <w:tc>
          <w:tcPr>
            <w:tcW w:w="5103" w:type="dxa"/>
            <w:tcBorders>
              <w:top w:val="dotted" w:sz="4" w:space="0" w:color="auto"/>
              <w:bottom w:val="dotted" w:sz="4" w:space="0" w:color="auto"/>
              <w:right w:val="nil"/>
            </w:tcBorders>
          </w:tcPr>
          <w:p w:rsidR="002D0CEF" w:rsidRPr="00471657" w:rsidRDefault="002D0CEF" w:rsidP="002D0CEF">
            <w:pPr>
              <w:spacing w:before="100" w:after="0"/>
              <w:rPr>
                <w:rFonts w:ascii="Arial" w:hAnsi="Arial" w:cs="Arial"/>
                <w:sz w:val="16"/>
                <w:szCs w:val="16"/>
              </w:rPr>
            </w:pPr>
            <w:r w:rsidRPr="00471657">
              <w:rPr>
                <w:rFonts w:ascii="Arial" w:hAnsi="Arial" w:cs="Arial"/>
                <w:sz w:val="16"/>
                <w:szCs w:val="16"/>
              </w:rPr>
              <w:t>Önskar ni fastställa referensbeloppet till ett högre belopp än den beräknade sammanlagda tullskulden för en veckas transiteringar ? (ex pga säsongsbetonad verksamhet)</w:t>
            </w:r>
          </w:p>
          <w:p w:rsidR="002D0CEF" w:rsidRPr="00471657" w:rsidRDefault="002D0CEF" w:rsidP="00471657">
            <w:pPr>
              <w:spacing w:before="40" w:after="0"/>
              <w:rPr>
                <w:rFonts w:ascii="Arial" w:hAnsi="Arial" w:cs="Arial"/>
                <w:sz w:val="16"/>
                <w:szCs w:val="16"/>
              </w:rPr>
            </w:pPr>
          </w:p>
        </w:tc>
        <w:tc>
          <w:tcPr>
            <w:tcW w:w="2410" w:type="dxa"/>
            <w:tcBorders>
              <w:top w:val="dotted" w:sz="4" w:space="0" w:color="auto"/>
              <w:left w:val="nil"/>
              <w:bottom w:val="dotted" w:sz="4" w:space="0" w:color="auto"/>
              <w:right w:val="nil"/>
            </w:tcBorders>
          </w:tcPr>
          <w:p w:rsidR="00E3436D" w:rsidRPr="00E3436D" w:rsidRDefault="00E3436D" w:rsidP="00182CEE">
            <w:pPr>
              <w:spacing w:after="0" w:line="240" w:lineRule="auto"/>
              <w:rPr>
                <w:sz w:val="38"/>
                <w:szCs w:val="38"/>
              </w:rPr>
            </w:pPr>
          </w:p>
          <w:p w:rsidR="002D0CEF" w:rsidRPr="00471657" w:rsidRDefault="002D0CEF" w:rsidP="00182CEE">
            <w:pPr>
              <w:spacing w:after="0" w:line="240" w:lineRule="auto"/>
              <w:rPr>
                <w:rFonts w:ascii="Times New Roman" w:hAnsi="Times New Roman" w:cs="Times New Roman"/>
                <w:sz w:val="24"/>
                <w:szCs w:val="24"/>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r>
              <w:rPr>
                <w:rFonts w:ascii="Arial" w:hAnsi="Arial" w:cs="Arial"/>
                <w:sz w:val="16"/>
                <w:szCs w:val="16"/>
              </w:rPr>
              <w:t xml:space="preserve">, </w:t>
            </w:r>
            <w:r w:rsidR="00234A89">
              <w:rPr>
                <w:rFonts w:ascii="Times New Roman" w:hAnsi="Times New Roman" w:cs="Times New Roman"/>
                <w:sz w:val="24"/>
                <w:szCs w:val="24"/>
              </w:rPr>
              <w:fldChar w:fldCharType="begin">
                <w:ffData>
                  <w:name w:val=""/>
                  <w:enabled/>
                  <w:calcOnExit w:val="0"/>
                  <w:textInput>
                    <w:type w:val="number"/>
                    <w:format w:val="# ##0,00"/>
                  </w:textInput>
                </w:ffData>
              </w:fldChar>
            </w:r>
            <w:r w:rsidR="00234A89">
              <w:rPr>
                <w:rFonts w:ascii="Times New Roman" w:hAnsi="Times New Roman" w:cs="Times New Roman"/>
                <w:sz w:val="24"/>
                <w:szCs w:val="24"/>
              </w:rPr>
              <w:instrText xml:space="preserve"> FORMTEXT </w:instrText>
            </w:r>
            <w:r w:rsidR="00234A89">
              <w:rPr>
                <w:rFonts w:ascii="Times New Roman" w:hAnsi="Times New Roman" w:cs="Times New Roman"/>
                <w:sz w:val="24"/>
                <w:szCs w:val="24"/>
              </w:rPr>
            </w:r>
            <w:r w:rsidR="00234A89">
              <w:rPr>
                <w:rFonts w:ascii="Times New Roman" w:hAnsi="Times New Roman" w:cs="Times New Roman"/>
                <w:sz w:val="24"/>
                <w:szCs w:val="24"/>
              </w:rPr>
              <w:fldChar w:fldCharType="separate"/>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sidR="00182CEE">
              <w:rPr>
                <w:rFonts w:ascii="Times New Roman" w:hAnsi="Times New Roman" w:cs="Times New Roman"/>
                <w:sz w:val="24"/>
                <w:szCs w:val="24"/>
              </w:rPr>
              <w:t> </w:t>
            </w:r>
            <w:r w:rsidR="00234A89">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Arial" w:hAnsi="Arial" w:cs="Arial"/>
                <w:sz w:val="16"/>
                <w:szCs w:val="16"/>
              </w:rPr>
              <w:t>kr</w:t>
            </w:r>
          </w:p>
        </w:tc>
        <w:tc>
          <w:tcPr>
            <w:tcW w:w="2410" w:type="dxa"/>
            <w:tcBorders>
              <w:top w:val="dotted" w:sz="4" w:space="0" w:color="auto"/>
              <w:left w:val="nil"/>
              <w:bottom w:val="dotted" w:sz="4" w:space="0" w:color="auto"/>
            </w:tcBorders>
          </w:tcPr>
          <w:p w:rsidR="00E3436D" w:rsidRPr="00E3436D" w:rsidRDefault="00E3436D" w:rsidP="002D0CEF">
            <w:pPr>
              <w:spacing w:after="0" w:line="240" w:lineRule="auto"/>
              <w:rPr>
                <w:sz w:val="38"/>
                <w:szCs w:val="38"/>
              </w:rPr>
            </w:pPr>
          </w:p>
          <w:p w:rsidR="002D0CEF" w:rsidRPr="00471657" w:rsidRDefault="002D0CEF" w:rsidP="002D0CEF">
            <w:pPr>
              <w:spacing w:after="0" w:line="240" w:lineRule="auto"/>
              <w:rPr>
                <w:rFonts w:ascii="Times New Roman" w:hAnsi="Times New Roman" w:cs="Times New Roman"/>
                <w:sz w:val="24"/>
                <w:szCs w:val="24"/>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r>
      <w:tr w:rsidR="00471657" w:rsidTr="008D69D8">
        <w:trPr>
          <w:trHeight w:hRule="exact" w:val="2806"/>
        </w:trPr>
        <w:tc>
          <w:tcPr>
            <w:tcW w:w="9923" w:type="dxa"/>
            <w:gridSpan w:val="3"/>
          </w:tcPr>
          <w:p w:rsidR="003D2359" w:rsidRDefault="003D2359" w:rsidP="003D2359">
            <w:pPr>
              <w:spacing w:before="100" w:after="0" w:line="240" w:lineRule="auto"/>
              <w:rPr>
                <w:rFonts w:ascii="Arial" w:hAnsi="Arial" w:cs="Arial"/>
                <w:sz w:val="16"/>
                <w:szCs w:val="16"/>
              </w:rPr>
            </w:pPr>
            <w:r w:rsidRPr="00471657">
              <w:rPr>
                <w:rFonts w:ascii="Arial" w:hAnsi="Arial" w:cs="Arial"/>
                <w:sz w:val="16"/>
                <w:szCs w:val="16"/>
              </w:rPr>
              <w:t>Den beräknade sammanlagda tullskulden får inte överstiga referensbeloppet. Hur kommer ert företag säkerställa att detta inte sker?</w:t>
            </w:r>
          </w:p>
          <w:p w:rsidR="00471657" w:rsidRDefault="008D69D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r>
    </w:tbl>
    <w:p w:rsidR="00B23699" w:rsidRDefault="00B23699" w:rsidP="003D2359">
      <w:pPr>
        <w:spacing w:after="20" w:line="240" w:lineRule="auto"/>
        <w:rPr>
          <w:sz w:val="8"/>
          <w:szCs w:val="8"/>
        </w:rPr>
      </w:pPr>
    </w:p>
    <w:p w:rsidR="003D2359" w:rsidRPr="003D2359" w:rsidRDefault="00B23699" w:rsidP="003D2359">
      <w:pPr>
        <w:spacing w:after="20" w:line="240" w:lineRule="auto"/>
        <w:rPr>
          <w:sz w:val="8"/>
          <w:szCs w:val="8"/>
        </w:rPr>
      </w:pPr>
      <w:r>
        <w:rPr>
          <w:sz w:val="8"/>
          <w:szCs w:val="8"/>
        </w:rPr>
        <w:br w:type="column"/>
      </w:r>
    </w:p>
    <w:tbl>
      <w:tblPr>
        <w:tblStyle w:val="Tabellrutnt"/>
        <w:tblW w:w="0" w:type="auto"/>
        <w:tblInd w:w="108" w:type="dxa"/>
        <w:tblLayout w:type="fixed"/>
        <w:tblLook w:val="04A0" w:firstRow="1" w:lastRow="0" w:firstColumn="1" w:lastColumn="0" w:noHBand="0" w:noVBand="1"/>
      </w:tblPr>
      <w:tblGrid>
        <w:gridCol w:w="9923"/>
      </w:tblGrid>
      <w:tr w:rsidR="003D2359" w:rsidTr="00234A89">
        <w:trPr>
          <w:trHeight w:hRule="exact" w:val="283"/>
        </w:trPr>
        <w:tc>
          <w:tcPr>
            <w:tcW w:w="9923" w:type="dxa"/>
            <w:shd w:val="clear" w:color="auto" w:fill="E0F4E1"/>
          </w:tcPr>
          <w:p w:rsidR="003D2359" w:rsidRPr="003D2359" w:rsidRDefault="003D2359" w:rsidP="003D2359">
            <w:pPr>
              <w:spacing w:before="40" w:after="0"/>
              <w:rPr>
                <w:rFonts w:ascii="Arial" w:hAnsi="Arial" w:cs="Arial"/>
                <w:b/>
                <w:sz w:val="18"/>
                <w:szCs w:val="18"/>
              </w:rPr>
            </w:pPr>
            <w:r w:rsidRPr="003D2359">
              <w:rPr>
                <w:rFonts w:ascii="Arial" w:hAnsi="Arial" w:cs="Arial"/>
                <w:b/>
                <w:sz w:val="18"/>
                <w:szCs w:val="18"/>
              </w:rPr>
              <w:t>Ansökan om nedsättning av garantibeloppet</w:t>
            </w:r>
            <w:r w:rsidR="00527722">
              <w:rPr>
                <w:rFonts w:ascii="Arial" w:hAnsi="Arial" w:cs="Arial"/>
                <w:b/>
                <w:sz w:val="18"/>
                <w:szCs w:val="18"/>
              </w:rPr>
              <w:t xml:space="preserve"> </w:t>
            </w:r>
            <w:r w:rsidRPr="003D2359">
              <w:rPr>
                <w:rFonts w:ascii="Arial" w:hAnsi="Arial" w:cs="Arial"/>
                <w:sz w:val="18"/>
                <w:szCs w:val="18"/>
              </w:rPr>
              <w:t>(kan endast sökas av den som redan innehar tillståndet)</w:t>
            </w:r>
          </w:p>
          <w:p w:rsidR="003D2359" w:rsidRPr="00471657" w:rsidRDefault="003D2359" w:rsidP="003D2359">
            <w:pPr>
              <w:spacing w:before="100" w:after="0" w:line="240" w:lineRule="auto"/>
              <w:rPr>
                <w:rFonts w:ascii="Arial" w:hAnsi="Arial" w:cs="Arial"/>
                <w:sz w:val="16"/>
                <w:szCs w:val="16"/>
              </w:rPr>
            </w:pPr>
          </w:p>
        </w:tc>
      </w:tr>
      <w:tr w:rsidR="003D2359" w:rsidTr="00234A89">
        <w:trPr>
          <w:trHeight w:hRule="exact" w:val="907"/>
        </w:trPr>
        <w:tc>
          <w:tcPr>
            <w:tcW w:w="9923" w:type="dxa"/>
            <w:tcBorders>
              <w:bottom w:val="single" w:sz="4" w:space="0" w:color="auto"/>
            </w:tcBorders>
          </w:tcPr>
          <w:p w:rsidR="00B23699" w:rsidRPr="00B23699" w:rsidRDefault="003D2359" w:rsidP="00B23699">
            <w:pPr>
              <w:tabs>
                <w:tab w:val="left" w:pos="431"/>
              </w:tabs>
              <w:spacing w:before="120" w:after="12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00B23699">
              <w:rPr>
                <w:rFonts w:ascii="Arial" w:hAnsi="Arial" w:cs="Arial"/>
                <w:sz w:val="16"/>
                <w:szCs w:val="16"/>
              </w:rPr>
              <w:t xml:space="preserve">  </w:t>
            </w:r>
            <w:r w:rsidRPr="003D2359">
              <w:rPr>
                <w:rFonts w:ascii="Arial" w:hAnsi="Arial" w:cs="Arial"/>
                <w:sz w:val="16"/>
                <w:szCs w:val="16"/>
              </w:rPr>
              <w:t>Företaget ansöker om nedsättning av garantibeloppet till 50 % av referensbeloppet</w:t>
            </w:r>
            <w:r>
              <w:rPr>
                <w:rFonts w:ascii="Arial" w:hAnsi="Arial" w:cs="Arial"/>
                <w:sz w:val="16"/>
                <w:szCs w:val="16"/>
              </w:rPr>
              <w:t>.</w:t>
            </w:r>
            <w:r w:rsidRPr="003D2359">
              <w:rPr>
                <w:rFonts w:ascii="Arial" w:hAnsi="Arial" w:cs="Arial"/>
                <w:sz w:val="16"/>
                <w:szCs w:val="16"/>
              </w:rPr>
              <w:t xml:space="preserve"> </w:t>
            </w:r>
            <w:r w:rsidR="00B23699" w:rsidRPr="00B61A86">
              <w:rPr>
                <w:rStyle w:val="Fotnotsreferens"/>
                <w:rFonts w:ascii="Arial" w:hAnsi="Arial" w:cs="Arial"/>
                <w:b/>
                <w:sz w:val="18"/>
                <w:szCs w:val="18"/>
              </w:rPr>
              <w:footnoteReference w:id="1"/>
            </w:r>
            <w:r w:rsidR="00B61A86" w:rsidRPr="00B61A86">
              <w:rPr>
                <w:rFonts w:ascii="Arial" w:hAnsi="Arial" w:cs="Arial"/>
                <w:b/>
                <w:sz w:val="18"/>
                <w:szCs w:val="18"/>
                <w:vertAlign w:val="superscript"/>
              </w:rPr>
              <w:t>)</w:t>
            </w:r>
          </w:p>
          <w:p w:rsidR="003D2359" w:rsidRPr="003D2359" w:rsidRDefault="00B23699" w:rsidP="003D2359">
            <w:pPr>
              <w:spacing w:after="0" w:line="240" w:lineRule="auto"/>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B23699">
              <w:rPr>
                <w:rFonts w:ascii="Arial" w:hAnsi="Arial" w:cs="Arial"/>
                <w:sz w:val="16"/>
                <w:szCs w:val="16"/>
              </w:rPr>
              <w:t xml:space="preserve">  Företaget ansöker om nedsättning av garantibeloppet till 30 % av referensbeloppet. </w:t>
            </w:r>
            <w:r w:rsidRPr="00B61A86">
              <w:rPr>
                <w:rStyle w:val="Fotnotsreferens"/>
                <w:rFonts w:ascii="Arial" w:hAnsi="Arial" w:cs="Arial"/>
                <w:b/>
                <w:sz w:val="18"/>
                <w:szCs w:val="18"/>
              </w:rPr>
              <w:footnoteReference w:id="2"/>
            </w:r>
            <w:r w:rsidR="00B61A86" w:rsidRPr="00B61A86">
              <w:rPr>
                <w:rFonts w:ascii="Arial" w:hAnsi="Arial" w:cs="Arial"/>
                <w:b/>
                <w:sz w:val="18"/>
                <w:szCs w:val="18"/>
                <w:vertAlign w:val="superscript"/>
              </w:rPr>
              <w:t>)</w:t>
            </w:r>
          </w:p>
        </w:tc>
      </w:tr>
    </w:tbl>
    <w:p w:rsidR="006179A9" w:rsidRPr="00B61A86" w:rsidRDefault="006179A9" w:rsidP="006179A9">
      <w:pPr>
        <w:spacing w:after="0" w:line="240" w:lineRule="auto"/>
        <w:rPr>
          <w:sz w:val="10"/>
          <w:szCs w:val="8"/>
        </w:rPr>
      </w:pPr>
    </w:p>
    <w:tbl>
      <w:tblPr>
        <w:tblStyle w:val="Tabellrutnt"/>
        <w:tblW w:w="9922" w:type="dxa"/>
        <w:tblInd w:w="108" w:type="dxa"/>
        <w:tblLayout w:type="fixed"/>
        <w:tblLook w:val="04A0" w:firstRow="1" w:lastRow="0" w:firstColumn="1" w:lastColumn="0" w:noHBand="0" w:noVBand="1"/>
      </w:tblPr>
      <w:tblGrid>
        <w:gridCol w:w="6236"/>
        <w:gridCol w:w="1191"/>
        <w:gridCol w:w="1191"/>
        <w:gridCol w:w="1304"/>
      </w:tblGrid>
      <w:tr w:rsidR="003D2359" w:rsidTr="00197F08">
        <w:trPr>
          <w:trHeight w:hRule="exact" w:val="283"/>
        </w:trPr>
        <w:tc>
          <w:tcPr>
            <w:tcW w:w="9922" w:type="dxa"/>
            <w:gridSpan w:val="4"/>
            <w:shd w:val="clear" w:color="auto" w:fill="E0F4E1"/>
          </w:tcPr>
          <w:p w:rsidR="00B23699" w:rsidRPr="00B23699" w:rsidRDefault="00B23699" w:rsidP="00B23699">
            <w:pPr>
              <w:spacing w:before="40" w:after="0"/>
              <w:rPr>
                <w:rFonts w:ascii="Arial" w:hAnsi="Arial" w:cs="Arial"/>
                <w:b/>
                <w:sz w:val="18"/>
                <w:szCs w:val="18"/>
              </w:rPr>
            </w:pPr>
            <w:r w:rsidRPr="00B23699">
              <w:rPr>
                <w:rFonts w:ascii="Arial" w:hAnsi="Arial" w:cs="Arial"/>
                <w:b/>
                <w:sz w:val="18"/>
                <w:szCs w:val="18"/>
              </w:rPr>
              <w:t>Ansökan om befrielse från ställande av säkerhet</w:t>
            </w:r>
            <w:r w:rsidR="00527722">
              <w:rPr>
                <w:rFonts w:ascii="Arial" w:hAnsi="Arial" w:cs="Arial"/>
                <w:b/>
                <w:sz w:val="18"/>
                <w:szCs w:val="18"/>
              </w:rPr>
              <w:t xml:space="preserve"> </w:t>
            </w:r>
            <w:r w:rsidRPr="00B23699">
              <w:rPr>
                <w:rFonts w:ascii="Arial" w:hAnsi="Arial" w:cs="Arial"/>
                <w:sz w:val="18"/>
                <w:szCs w:val="18"/>
              </w:rPr>
              <w:t>(kan endast sökas av den som redan innehar tillståndet)</w:t>
            </w:r>
          </w:p>
          <w:p w:rsidR="003D2359" w:rsidRPr="00B23699" w:rsidRDefault="003D2359" w:rsidP="003D2359">
            <w:pPr>
              <w:spacing w:after="120" w:line="240" w:lineRule="auto"/>
              <w:rPr>
                <w:rFonts w:ascii="Arial" w:hAnsi="Arial" w:cs="Arial"/>
                <w:sz w:val="18"/>
                <w:szCs w:val="18"/>
              </w:rPr>
            </w:pPr>
          </w:p>
          <w:p w:rsidR="003D2359" w:rsidRPr="00B23699" w:rsidRDefault="003D2359" w:rsidP="00B23699">
            <w:pPr>
              <w:spacing w:after="0" w:line="240" w:lineRule="auto"/>
              <w:rPr>
                <w:rFonts w:ascii="Arial" w:hAnsi="Arial" w:cs="Arial"/>
                <w:sz w:val="18"/>
                <w:szCs w:val="18"/>
              </w:rPr>
            </w:pPr>
          </w:p>
        </w:tc>
      </w:tr>
      <w:tr w:rsidR="00B23699" w:rsidTr="00197F08">
        <w:trPr>
          <w:trHeight w:hRule="exact" w:val="510"/>
        </w:trPr>
        <w:tc>
          <w:tcPr>
            <w:tcW w:w="9922" w:type="dxa"/>
            <w:gridSpan w:val="4"/>
            <w:tcBorders>
              <w:bottom w:val="single" w:sz="4" w:space="0" w:color="auto"/>
            </w:tcBorders>
          </w:tcPr>
          <w:p w:rsidR="00B23699" w:rsidRPr="00B23699" w:rsidRDefault="00B23699" w:rsidP="006179A9">
            <w:pPr>
              <w:spacing w:before="120"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B23699">
              <w:rPr>
                <w:rFonts w:ascii="Arial" w:hAnsi="Arial" w:cs="Arial"/>
                <w:sz w:val="16"/>
                <w:szCs w:val="16"/>
              </w:rPr>
              <w:t xml:space="preserve">  Företaget ansöker om befriel</w:t>
            </w:r>
            <w:r>
              <w:rPr>
                <w:rFonts w:ascii="Arial" w:hAnsi="Arial" w:cs="Arial"/>
                <w:sz w:val="16"/>
                <w:szCs w:val="16"/>
              </w:rPr>
              <w:t xml:space="preserve">se från ställande av säkerhet. </w:t>
            </w:r>
            <w:r w:rsidRPr="00B61A86">
              <w:rPr>
                <w:rStyle w:val="Fotnotsreferens"/>
                <w:rFonts w:ascii="Arial" w:hAnsi="Arial" w:cs="Arial"/>
                <w:b/>
                <w:sz w:val="18"/>
                <w:szCs w:val="18"/>
              </w:rPr>
              <w:footnoteReference w:id="3"/>
            </w:r>
            <w:r w:rsidR="00B61A86" w:rsidRPr="00B61A86">
              <w:rPr>
                <w:rFonts w:ascii="Arial" w:hAnsi="Arial" w:cs="Arial"/>
                <w:b/>
                <w:sz w:val="18"/>
                <w:szCs w:val="18"/>
                <w:vertAlign w:val="superscript"/>
              </w:rPr>
              <w:t>)</w:t>
            </w:r>
          </w:p>
        </w:tc>
      </w:tr>
      <w:tr w:rsidR="006179A9" w:rsidTr="00197F08">
        <w:trPr>
          <w:trHeight w:hRule="exact" w:val="295"/>
        </w:trPr>
        <w:tc>
          <w:tcPr>
            <w:tcW w:w="9922" w:type="dxa"/>
            <w:gridSpan w:val="4"/>
            <w:tcBorders>
              <w:top w:val="single" w:sz="4" w:space="0" w:color="auto"/>
              <w:bottom w:val="nil"/>
            </w:tcBorders>
          </w:tcPr>
          <w:p w:rsidR="006179A9" w:rsidRPr="006179A9" w:rsidRDefault="006179A9" w:rsidP="00981FBB">
            <w:pPr>
              <w:spacing w:before="100" w:after="0"/>
              <w:rPr>
                <w:rFonts w:ascii="Arial" w:hAnsi="Arial" w:cs="Arial"/>
                <w:b/>
                <w:sz w:val="16"/>
                <w:szCs w:val="16"/>
              </w:rPr>
            </w:pPr>
            <w:r w:rsidRPr="006179A9">
              <w:rPr>
                <w:rFonts w:ascii="Arial" w:hAnsi="Arial" w:cs="Arial"/>
                <w:b/>
                <w:sz w:val="16"/>
                <w:szCs w:val="16"/>
              </w:rPr>
              <w:t>Vid ansökan om befrielse ska nedanstående frågor besvaras</w:t>
            </w:r>
            <w:r w:rsidR="006818E7">
              <w:rPr>
                <w:rFonts w:ascii="Arial" w:hAnsi="Arial" w:cs="Arial"/>
                <w:b/>
                <w:sz w:val="16"/>
                <w:szCs w:val="16"/>
              </w:rPr>
              <w:t>:</w:t>
            </w:r>
          </w:p>
          <w:p w:rsidR="006179A9" w:rsidRDefault="006179A9" w:rsidP="006179A9">
            <w:pPr>
              <w:spacing w:before="40" w:after="0" w:line="240" w:lineRule="auto"/>
            </w:pPr>
          </w:p>
        </w:tc>
      </w:tr>
      <w:tr w:rsidR="006179A9" w:rsidTr="00197F08">
        <w:trPr>
          <w:trHeight w:hRule="exact" w:val="397"/>
        </w:trPr>
        <w:tc>
          <w:tcPr>
            <w:tcW w:w="6236" w:type="dxa"/>
            <w:tcBorders>
              <w:top w:val="nil"/>
              <w:bottom w:val="dotted" w:sz="4" w:space="0" w:color="auto"/>
              <w:right w:val="nil"/>
            </w:tcBorders>
          </w:tcPr>
          <w:p w:rsidR="006179A9" w:rsidRPr="006179A9" w:rsidRDefault="006179A9" w:rsidP="006179A9">
            <w:pPr>
              <w:spacing w:before="120" w:after="0" w:line="240" w:lineRule="auto"/>
              <w:rPr>
                <w:rFonts w:ascii="Arial" w:hAnsi="Arial" w:cs="Arial"/>
                <w:sz w:val="16"/>
                <w:szCs w:val="16"/>
              </w:rPr>
            </w:pPr>
            <w:r w:rsidRPr="006179A9">
              <w:rPr>
                <w:rFonts w:ascii="Arial" w:hAnsi="Arial" w:cs="Arial"/>
                <w:sz w:val="16"/>
                <w:szCs w:val="16"/>
              </w:rPr>
              <w:t>Är ert företag certifierat enligt ISO-standard 28001?</w:t>
            </w:r>
          </w:p>
        </w:tc>
        <w:tc>
          <w:tcPr>
            <w:tcW w:w="1191" w:type="dxa"/>
            <w:tcBorders>
              <w:top w:val="nil"/>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p>
        </w:tc>
        <w:tc>
          <w:tcPr>
            <w:tcW w:w="1191" w:type="dxa"/>
            <w:tcBorders>
              <w:top w:val="nil"/>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nil"/>
              <w:left w:val="nil"/>
              <w:bottom w:val="dotted" w:sz="4" w:space="0" w:color="auto"/>
            </w:tcBorders>
          </w:tcPr>
          <w:p w:rsidR="006179A9" w:rsidRPr="006179A9" w:rsidRDefault="006179A9" w:rsidP="008D69D8">
            <w:pPr>
              <w:spacing w:before="60" w:after="0"/>
              <w:rPr>
                <w:rFonts w:ascii="Arial" w:hAnsi="Arial" w:cs="Arial"/>
                <w:b/>
                <w:sz w:val="16"/>
                <w:szCs w:val="16"/>
              </w:rPr>
            </w:pPr>
          </w:p>
        </w:tc>
      </w:tr>
      <w:tr w:rsidR="006179A9" w:rsidTr="00197F08">
        <w:trPr>
          <w:trHeight w:hRule="exact" w:val="397"/>
        </w:trPr>
        <w:tc>
          <w:tcPr>
            <w:tcW w:w="6236" w:type="dxa"/>
            <w:tcBorders>
              <w:top w:val="dotted" w:sz="4" w:space="0" w:color="auto"/>
              <w:bottom w:val="dotted" w:sz="4" w:space="0" w:color="auto"/>
              <w:right w:val="nil"/>
            </w:tcBorders>
          </w:tcPr>
          <w:p w:rsidR="006179A9" w:rsidRPr="006179A9" w:rsidRDefault="006179A9" w:rsidP="006179A9">
            <w:pPr>
              <w:spacing w:before="120" w:after="0" w:line="240" w:lineRule="auto"/>
              <w:rPr>
                <w:rFonts w:ascii="Arial" w:hAnsi="Arial" w:cs="Arial"/>
                <w:sz w:val="16"/>
                <w:szCs w:val="16"/>
              </w:rPr>
            </w:pPr>
            <w:r w:rsidRPr="006179A9">
              <w:rPr>
                <w:rFonts w:ascii="Arial" w:hAnsi="Arial" w:cs="Arial"/>
                <w:sz w:val="16"/>
                <w:szCs w:val="16"/>
              </w:rPr>
              <w:t xml:space="preserve">Sker era transiteringar enligt återkommande och fastlagda rutter? </w:t>
            </w:r>
          </w:p>
        </w:tc>
        <w:tc>
          <w:tcPr>
            <w:tcW w:w="1191" w:type="dxa"/>
            <w:tcBorders>
              <w:top w:val="dotted" w:sz="4" w:space="0" w:color="auto"/>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p>
        </w:tc>
        <w:tc>
          <w:tcPr>
            <w:tcW w:w="1191" w:type="dxa"/>
            <w:tcBorders>
              <w:top w:val="dotted" w:sz="4" w:space="0" w:color="auto"/>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dotted" w:sz="4" w:space="0" w:color="auto"/>
              <w:left w:val="nil"/>
              <w:bottom w:val="dotted" w:sz="4" w:space="0" w:color="auto"/>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Pr>
                <w:rFonts w:ascii="Arial" w:hAnsi="Arial" w:cs="Arial"/>
                <w:sz w:val="16"/>
                <w:szCs w:val="16"/>
              </w:rPr>
              <w:t>Delvis</w:t>
            </w:r>
          </w:p>
        </w:tc>
      </w:tr>
      <w:tr w:rsidR="006179A9" w:rsidTr="00197F08">
        <w:trPr>
          <w:trHeight w:hRule="exact" w:val="397"/>
        </w:trPr>
        <w:tc>
          <w:tcPr>
            <w:tcW w:w="6236" w:type="dxa"/>
            <w:tcBorders>
              <w:top w:val="dotted" w:sz="4" w:space="0" w:color="auto"/>
              <w:bottom w:val="dotted" w:sz="4" w:space="0" w:color="auto"/>
              <w:right w:val="nil"/>
            </w:tcBorders>
          </w:tcPr>
          <w:p w:rsidR="006179A9" w:rsidRPr="006179A9" w:rsidRDefault="006179A9" w:rsidP="006179A9">
            <w:pPr>
              <w:spacing w:before="120" w:after="0" w:line="240" w:lineRule="auto"/>
              <w:rPr>
                <w:rFonts w:ascii="Arial" w:hAnsi="Arial" w:cs="Arial"/>
                <w:sz w:val="16"/>
                <w:szCs w:val="16"/>
              </w:rPr>
            </w:pPr>
            <w:r w:rsidRPr="006179A9">
              <w:rPr>
                <w:rFonts w:ascii="Arial" w:hAnsi="Arial" w:cs="Arial"/>
                <w:sz w:val="16"/>
                <w:szCs w:val="16"/>
              </w:rPr>
              <w:t>Går det att övervaka era transiteringar via satellitnavigering/GPS?</w:t>
            </w:r>
          </w:p>
        </w:tc>
        <w:tc>
          <w:tcPr>
            <w:tcW w:w="1191" w:type="dxa"/>
            <w:tcBorders>
              <w:top w:val="dotted" w:sz="4" w:space="0" w:color="auto"/>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p>
        </w:tc>
        <w:tc>
          <w:tcPr>
            <w:tcW w:w="1191" w:type="dxa"/>
            <w:tcBorders>
              <w:top w:val="dotted" w:sz="4" w:space="0" w:color="auto"/>
              <w:left w:val="nil"/>
              <w:bottom w:val="dotted"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dotted" w:sz="4" w:space="0" w:color="auto"/>
              <w:left w:val="nil"/>
              <w:bottom w:val="dotted" w:sz="4" w:space="0" w:color="auto"/>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Pr>
                <w:rFonts w:ascii="Arial" w:hAnsi="Arial" w:cs="Arial"/>
                <w:sz w:val="16"/>
                <w:szCs w:val="16"/>
              </w:rPr>
              <w:t>Delvis</w:t>
            </w:r>
          </w:p>
        </w:tc>
      </w:tr>
      <w:tr w:rsidR="006179A9" w:rsidTr="00197F08">
        <w:trPr>
          <w:trHeight w:hRule="exact" w:val="397"/>
        </w:trPr>
        <w:tc>
          <w:tcPr>
            <w:tcW w:w="6236" w:type="dxa"/>
            <w:tcBorders>
              <w:top w:val="dotted" w:sz="4" w:space="0" w:color="auto"/>
              <w:bottom w:val="single" w:sz="4" w:space="0" w:color="auto"/>
              <w:right w:val="nil"/>
            </w:tcBorders>
          </w:tcPr>
          <w:p w:rsidR="006179A9" w:rsidRPr="006179A9" w:rsidRDefault="006179A9" w:rsidP="006179A9">
            <w:pPr>
              <w:spacing w:before="120" w:after="0" w:line="240" w:lineRule="auto"/>
              <w:rPr>
                <w:rFonts w:ascii="Arial" w:hAnsi="Arial" w:cs="Arial"/>
                <w:sz w:val="16"/>
                <w:szCs w:val="16"/>
              </w:rPr>
            </w:pPr>
            <w:r w:rsidRPr="006179A9">
              <w:rPr>
                <w:rFonts w:ascii="Arial" w:hAnsi="Arial" w:cs="Arial"/>
                <w:sz w:val="16"/>
                <w:szCs w:val="16"/>
              </w:rPr>
              <w:t xml:space="preserve">Sker era transiteringar med egna transporter? </w:t>
            </w:r>
          </w:p>
        </w:tc>
        <w:tc>
          <w:tcPr>
            <w:tcW w:w="1191" w:type="dxa"/>
            <w:tcBorders>
              <w:top w:val="dotted" w:sz="4" w:space="0" w:color="auto"/>
              <w:left w:val="nil"/>
              <w:bottom w:val="single"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p>
        </w:tc>
        <w:tc>
          <w:tcPr>
            <w:tcW w:w="1191" w:type="dxa"/>
            <w:tcBorders>
              <w:top w:val="dotted" w:sz="4" w:space="0" w:color="auto"/>
              <w:left w:val="nil"/>
              <w:bottom w:val="single" w:sz="4" w:space="0" w:color="auto"/>
              <w:right w:val="nil"/>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dotted" w:sz="4" w:space="0" w:color="auto"/>
              <w:left w:val="nil"/>
              <w:bottom w:val="single" w:sz="4" w:space="0" w:color="auto"/>
            </w:tcBorders>
          </w:tcPr>
          <w:p w:rsidR="006179A9" w:rsidRPr="006179A9" w:rsidRDefault="006179A9"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Pr>
                <w:rFonts w:ascii="Arial" w:hAnsi="Arial" w:cs="Arial"/>
                <w:sz w:val="16"/>
                <w:szCs w:val="16"/>
              </w:rPr>
              <w:t>Delvis</w:t>
            </w:r>
          </w:p>
        </w:tc>
      </w:tr>
      <w:tr w:rsidR="006179A9" w:rsidTr="00197F08">
        <w:trPr>
          <w:trHeight w:hRule="exact" w:val="397"/>
        </w:trPr>
        <w:tc>
          <w:tcPr>
            <w:tcW w:w="9922" w:type="dxa"/>
            <w:gridSpan w:val="4"/>
            <w:tcBorders>
              <w:top w:val="single" w:sz="4" w:space="0" w:color="auto"/>
              <w:bottom w:val="nil"/>
            </w:tcBorders>
          </w:tcPr>
          <w:p w:rsidR="006179A9" w:rsidRPr="006818E7" w:rsidRDefault="006179A9" w:rsidP="00981FBB">
            <w:pPr>
              <w:spacing w:before="100" w:after="0"/>
              <w:rPr>
                <w:rFonts w:ascii="Arial" w:hAnsi="Arial" w:cs="Arial"/>
                <w:b/>
                <w:sz w:val="16"/>
                <w:szCs w:val="16"/>
              </w:rPr>
            </w:pPr>
            <w:r w:rsidRPr="006818E7">
              <w:rPr>
                <w:rFonts w:ascii="Arial" w:hAnsi="Arial" w:cs="Arial"/>
                <w:b/>
                <w:sz w:val="16"/>
                <w:szCs w:val="16"/>
              </w:rPr>
              <w:t>Nedanstående frågor ska besvaras om inte enbart egna transporter används:</w:t>
            </w:r>
          </w:p>
        </w:tc>
      </w:tr>
      <w:tr w:rsidR="006179A9" w:rsidTr="008D69D8">
        <w:trPr>
          <w:trHeight w:hRule="exact" w:val="1049"/>
        </w:trPr>
        <w:tc>
          <w:tcPr>
            <w:tcW w:w="9922" w:type="dxa"/>
            <w:gridSpan w:val="4"/>
            <w:tcBorders>
              <w:top w:val="nil"/>
              <w:bottom w:val="nil"/>
            </w:tcBorders>
          </w:tcPr>
          <w:p w:rsidR="00616EA3" w:rsidRDefault="006179A9" w:rsidP="00616EA3">
            <w:pPr>
              <w:spacing w:after="0" w:line="240" w:lineRule="auto"/>
              <w:rPr>
                <w:rFonts w:ascii="Arial" w:hAnsi="Arial" w:cs="Arial"/>
                <w:sz w:val="16"/>
                <w:szCs w:val="16"/>
              </w:rPr>
            </w:pPr>
            <w:r w:rsidRPr="006818E7">
              <w:rPr>
                <w:rFonts w:ascii="Arial" w:hAnsi="Arial" w:cs="Arial"/>
                <w:sz w:val="16"/>
                <w:szCs w:val="16"/>
              </w:rPr>
              <w:t>Ange vilken/vilka externa fraktförare ni anlitar?</w:t>
            </w:r>
          </w:p>
          <w:p w:rsidR="006179A9" w:rsidRPr="006818E7" w:rsidRDefault="008D69D8" w:rsidP="008D69D8">
            <w:pPr>
              <w:spacing w:after="0" w:line="240" w:lineRule="auto"/>
              <w:rPr>
                <w:rFonts w:ascii="Arial" w:hAnsi="Arial" w:cs="Arial"/>
                <w:sz w:val="16"/>
                <w:szCs w:val="16"/>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r>
      <w:tr w:rsidR="006818E7" w:rsidTr="00197F08">
        <w:trPr>
          <w:trHeight w:hRule="exact" w:val="397"/>
        </w:trPr>
        <w:tc>
          <w:tcPr>
            <w:tcW w:w="6236" w:type="dxa"/>
            <w:tcBorders>
              <w:top w:val="nil"/>
              <w:bottom w:val="dotted" w:sz="4" w:space="0" w:color="auto"/>
              <w:right w:val="nil"/>
            </w:tcBorders>
          </w:tcPr>
          <w:p w:rsidR="006818E7" w:rsidRPr="006818E7" w:rsidRDefault="006818E7" w:rsidP="006818E7">
            <w:pPr>
              <w:spacing w:before="120" w:after="0"/>
              <w:rPr>
                <w:rFonts w:ascii="Arial" w:hAnsi="Arial" w:cs="Arial"/>
                <w:sz w:val="16"/>
                <w:szCs w:val="16"/>
              </w:rPr>
            </w:pPr>
            <w:r w:rsidRPr="006818E7">
              <w:rPr>
                <w:rFonts w:ascii="Arial" w:hAnsi="Arial" w:cs="Arial"/>
                <w:sz w:val="16"/>
                <w:szCs w:val="16"/>
              </w:rPr>
              <w:t>Är de externa fraktförare som anlitas certifierade enligt ISO-standard 28001?</w:t>
            </w:r>
          </w:p>
          <w:p w:rsidR="006818E7" w:rsidRPr="006818E7" w:rsidRDefault="006818E7" w:rsidP="006818E7">
            <w:pPr>
              <w:spacing w:before="120" w:after="0"/>
              <w:rPr>
                <w:rFonts w:ascii="Arial" w:hAnsi="Arial" w:cs="Arial"/>
                <w:b/>
                <w:sz w:val="16"/>
                <w:szCs w:val="16"/>
              </w:rPr>
            </w:pPr>
          </w:p>
        </w:tc>
        <w:tc>
          <w:tcPr>
            <w:tcW w:w="1191" w:type="dxa"/>
            <w:tcBorders>
              <w:top w:val="nil"/>
              <w:left w:val="nil"/>
              <w:bottom w:val="dotted" w:sz="4" w:space="0" w:color="auto"/>
              <w:right w:val="nil"/>
            </w:tcBorders>
          </w:tcPr>
          <w:p w:rsidR="006818E7" w:rsidRPr="006179A9" w:rsidRDefault="006818E7" w:rsidP="006179A9">
            <w:pPr>
              <w:spacing w:before="4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Ja</w:t>
            </w:r>
          </w:p>
        </w:tc>
        <w:tc>
          <w:tcPr>
            <w:tcW w:w="1191" w:type="dxa"/>
            <w:tcBorders>
              <w:top w:val="nil"/>
              <w:left w:val="nil"/>
              <w:bottom w:val="dotted" w:sz="4" w:space="0" w:color="auto"/>
              <w:right w:val="nil"/>
            </w:tcBorders>
          </w:tcPr>
          <w:p w:rsidR="006818E7" w:rsidRPr="006179A9" w:rsidRDefault="006818E7" w:rsidP="006179A9">
            <w:pPr>
              <w:spacing w:before="4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nil"/>
              <w:left w:val="nil"/>
              <w:bottom w:val="dotted" w:sz="4" w:space="0" w:color="auto"/>
            </w:tcBorders>
          </w:tcPr>
          <w:p w:rsidR="006818E7" w:rsidRPr="006179A9" w:rsidRDefault="006818E7" w:rsidP="006179A9">
            <w:pPr>
              <w:spacing w:before="40" w:after="0"/>
              <w:rPr>
                <w:rFonts w:ascii="Arial" w:hAnsi="Arial" w:cs="Arial"/>
                <w:b/>
                <w:sz w:val="16"/>
                <w:szCs w:val="16"/>
              </w:rPr>
            </w:pPr>
          </w:p>
        </w:tc>
      </w:tr>
      <w:tr w:rsidR="006818E7" w:rsidTr="00197F08">
        <w:trPr>
          <w:trHeight w:hRule="exact" w:val="397"/>
        </w:trPr>
        <w:tc>
          <w:tcPr>
            <w:tcW w:w="6236" w:type="dxa"/>
            <w:tcBorders>
              <w:top w:val="dotted" w:sz="4" w:space="0" w:color="auto"/>
              <w:bottom w:val="dotted" w:sz="4" w:space="0" w:color="auto"/>
              <w:right w:val="nil"/>
            </w:tcBorders>
          </w:tcPr>
          <w:p w:rsidR="006818E7" w:rsidRPr="006818E7" w:rsidRDefault="006818E7" w:rsidP="006818E7">
            <w:pPr>
              <w:spacing w:before="120" w:after="0"/>
              <w:rPr>
                <w:rFonts w:ascii="Arial" w:hAnsi="Arial" w:cs="Arial"/>
                <w:sz w:val="16"/>
                <w:szCs w:val="16"/>
              </w:rPr>
            </w:pPr>
            <w:r w:rsidRPr="006818E7">
              <w:rPr>
                <w:rFonts w:ascii="Arial" w:hAnsi="Arial" w:cs="Arial"/>
                <w:sz w:val="16"/>
                <w:szCs w:val="16"/>
              </w:rPr>
              <w:t>Är de externa fraktförare som anlitas kontrakterade via långtidsavtal?</w:t>
            </w:r>
          </w:p>
          <w:p w:rsidR="006818E7" w:rsidRPr="006818E7" w:rsidRDefault="006818E7" w:rsidP="006818E7">
            <w:pPr>
              <w:spacing w:before="120" w:after="0"/>
              <w:rPr>
                <w:rFonts w:ascii="Arial" w:hAnsi="Arial" w:cs="Arial"/>
                <w:b/>
                <w:sz w:val="16"/>
                <w:szCs w:val="16"/>
              </w:rPr>
            </w:pPr>
          </w:p>
        </w:tc>
        <w:tc>
          <w:tcPr>
            <w:tcW w:w="1191" w:type="dxa"/>
            <w:tcBorders>
              <w:top w:val="dotted" w:sz="4" w:space="0" w:color="auto"/>
              <w:left w:val="nil"/>
              <w:bottom w:val="dotted" w:sz="4" w:space="0" w:color="auto"/>
              <w:right w:val="nil"/>
            </w:tcBorders>
          </w:tcPr>
          <w:p w:rsidR="006818E7" w:rsidRPr="006179A9" w:rsidRDefault="006818E7"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sidRPr="006818E7">
              <w:rPr>
                <w:rFonts w:ascii="Arial" w:hAnsi="Arial" w:cs="Arial"/>
                <w:sz w:val="16"/>
                <w:szCs w:val="16"/>
              </w:rPr>
              <w:t>J</w:t>
            </w:r>
            <w:r>
              <w:rPr>
                <w:rFonts w:ascii="Arial" w:hAnsi="Arial" w:cs="Arial"/>
                <w:sz w:val="16"/>
                <w:szCs w:val="16"/>
              </w:rPr>
              <w:t xml:space="preserve">a </w:t>
            </w:r>
            <w:r w:rsidRPr="00B61A86">
              <w:rPr>
                <w:rStyle w:val="Fotnotsreferens"/>
                <w:rFonts w:ascii="Arial" w:hAnsi="Arial" w:cs="Arial"/>
                <w:b/>
                <w:sz w:val="18"/>
                <w:szCs w:val="18"/>
              </w:rPr>
              <w:footnoteReference w:id="4"/>
            </w:r>
            <w:r w:rsidR="00B61A86" w:rsidRPr="00B61A86">
              <w:rPr>
                <w:rFonts w:ascii="Arial" w:hAnsi="Arial" w:cs="Arial"/>
                <w:b/>
                <w:sz w:val="18"/>
                <w:szCs w:val="18"/>
                <w:vertAlign w:val="superscript"/>
              </w:rPr>
              <w:t>)</w:t>
            </w:r>
            <w:r w:rsidRPr="00B61A86">
              <w:rPr>
                <w:rFonts w:ascii="Arial" w:hAnsi="Arial" w:cs="Arial"/>
                <w:b/>
                <w:sz w:val="16"/>
                <w:szCs w:val="16"/>
              </w:rPr>
              <w:br/>
            </w:r>
          </w:p>
        </w:tc>
        <w:tc>
          <w:tcPr>
            <w:tcW w:w="1191" w:type="dxa"/>
            <w:tcBorders>
              <w:top w:val="dotted" w:sz="4" w:space="0" w:color="auto"/>
              <w:left w:val="nil"/>
              <w:bottom w:val="dotted" w:sz="4" w:space="0" w:color="auto"/>
              <w:right w:val="nil"/>
            </w:tcBorders>
          </w:tcPr>
          <w:p w:rsidR="006818E7" w:rsidRPr="006179A9" w:rsidRDefault="006818E7"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dotted" w:sz="4" w:space="0" w:color="auto"/>
              <w:left w:val="nil"/>
              <w:bottom w:val="dotted" w:sz="4" w:space="0" w:color="auto"/>
            </w:tcBorders>
          </w:tcPr>
          <w:p w:rsidR="006818E7" w:rsidRPr="006179A9" w:rsidRDefault="006818E7"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Pr>
                <w:rFonts w:ascii="Arial" w:hAnsi="Arial" w:cs="Arial"/>
                <w:sz w:val="16"/>
                <w:szCs w:val="16"/>
              </w:rPr>
              <w:t>Delvis</w:t>
            </w:r>
          </w:p>
        </w:tc>
      </w:tr>
      <w:tr w:rsidR="006818E7" w:rsidTr="008D69D8">
        <w:trPr>
          <w:trHeight w:hRule="exact" w:val="397"/>
        </w:trPr>
        <w:tc>
          <w:tcPr>
            <w:tcW w:w="6236" w:type="dxa"/>
            <w:tcBorders>
              <w:top w:val="dotted" w:sz="4" w:space="0" w:color="auto"/>
              <w:bottom w:val="single" w:sz="4" w:space="0" w:color="auto"/>
              <w:right w:val="nil"/>
            </w:tcBorders>
          </w:tcPr>
          <w:p w:rsidR="006818E7" w:rsidRPr="006818E7" w:rsidRDefault="006818E7" w:rsidP="006818E7">
            <w:pPr>
              <w:spacing w:before="120" w:after="0"/>
              <w:rPr>
                <w:rFonts w:ascii="Arial" w:hAnsi="Arial" w:cs="Arial"/>
                <w:sz w:val="16"/>
                <w:szCs w:val="16"/>
              </w:rPr>
            </w:pPr>
            <w:r w:rsidRPr="006818E7">
              <w:rPr>
                <w:rFonts w:ascii="Arial" w:hAnsi="Arial" w:cs="Arial"/>
                <w:sz w:val="16"/>
                <w:szCs w:val="16"/>
              </w:rPr>
              <w:t>Anlitar ni vid något tillfälle externa fraktförare som ni inte tecknat långtidsavtal med?</w:t>
            </w:r>
          </w:p>
          <w:p w:rsidR="006818E7" w:rsidRPr="006818E7" w:rsidRDefault="006818E7" w:rsidP="006818E7">
            <w:pPr>
              <w:spacing w:before="120" w:after="0"/>
              <w:rPr>
                <w:rFonts w:ascii="Arial" w:hAnsi="Arial" w:cs="Arial"/>
                <w:b/>
                <w:sz w:val="16"/>
                <w:szCs w:val="16"/>
              </w:rPr>
            </w:pPr>
          </w:p>
        </w:tc>
        <w:tc>
          <w:tcPr>
            <w:tcW w:w="1191" w:type="dxa"/>
            <w:tcBorders>
              <w:top w:val="dotted" w:sz="4" w:space="0" w:color="auto"/>
              <w:left w:val="nil"/>
              <w:bottom w:val="single" w:sz="4" w:space="0" w:color="auto"/>
              <w:right w:val="nil"/>
            </w:tcBorders>
          </w:tcPr>
          <w:p w:rsidR="006818E7" w:rsidRPr="006179A9" w:rsidRDefault="00197F08" w:rsidP="008D69D8">
            <w:pPr>
              <w:spacing w:before="60" w:after="0"/>
              <w:rPr>
                <w:rFonts w:ascii="Arial" w:hAnsi="Arial" w:cs="Arial"/>
                <w:b/>
                <w:sz w:val="16"/>
                <w:szCs w:val="16"/>
              </w:rPr>
            </w:pPr>
            <w:r>
              <w:rPr>
                <w:sz w:val="10"/>
              </w:rPr>
              <w:t xml:space="preserve"> </w:t>
            </w:r>
            <w:r w:rsidR="006818E7">
              <w:fldChar w:fldCharType="begin">
                <w:ffData>
                  <w:name w:val=""/>
                  <w:enabled/>
                  <w:calcOnExit w:val="0"/>
                  <w:checkBox>
                    <w:sizeAuto/>
                    <w:default w:val="0"/>
                    <w:checked w:val="0"/>
                  </w:checkBox>
                </w:ffData>
              </w:fldChar>
            </w:r>
            <w:r w:rsidR="006818E7">
              <w:instrText xml:space="preserve"> FORMCHECKBOX </w:instrText>
            </w:r>
            <w:r w:rsidR="008D5667">
              <w:fldChar w:fldCharType="separate"/>
            </w:r>
            <w:r w:rsidR="006818E7">
              <w:fldChar w:fldCharType="end"/>
            </w:r>
            <w:r w:rsidR="006818E7" w:rsidRPr="0087176D">
              <w:rPr>
                <w:rFonts w:ascii="Arial" w:hAnsi="Arial" w:cs="Arial"/>
                <w:sz w:val="16"/>
                <w:szCs w:val="16"/>
              </w:rPr>
              <w:t xml:space="preserve"> Ja</w:t>
            </w:r>
          </w:p>
        </w:tc>
        <w:tc>
          <w:tcPr>
            <w:tcW w:w="1191" w:type="dxa"/>
            <w:tcBorders>
              <w:top w:val="dotted" w:sz="4" w:space="0" w:color="auto"/>
              <w:left w:val="nil"/>
              <w:bottom w:val="single" w:sz="4" w:space="0" w:color="auto"/>
              <w:right w:val="nil"/>
            </w:tcBorders>
          </w:tcPr>
          <w:p w:rsidR="006818E7" w:rsidRPr="006179A9" w:rsidRDefault="006818E7"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Nej</w:t>
            </w:r>
          </w:p>
        </w:tc>
        <w:tc>
          <w:tcPr>
            <w:tcW w:w="1304" w:type="dxa"/>
            <w:tcBorders>
              <w:top w:val="dotted" w:sz="4" w:space="0" w:color="auto"/>
              <w:left w:val="nil"/>
              <w:bottom w:val="single" w:sz="4" w:space="0" w:color="auto"/>
            </w:tcBorders>
          </w:tcPr>
          <w:p w:rsidR="006818E7" w:rsidRPr="006179A9" w:rsidRDefault="006818E7" w:rsidP="008D69D8">
            <w:pPr>
              <w:spacing w:before="60" w:after="0"/>
              <w:rPr>
                <w:rFonts w:ascii="Arial" w:hAnsi="Arial" w:cs="Arial"/>
                <w:b/>
                <w:sz w:val="16"/>
                <w:szCs w:val="16"/>
              </w:rPr>
            </w:pPr>
            <w:r>
              <w:fldChar w:fldCharType="begin">
                <w:ffData>
                  <w:name w:val=""/>
                  <w:enabled/>
                  <w:calcOnExit w:val="0"/>
                  <w:checkBox>
                    <w:sizeAuto/>
                    <w:default w:val="0"/>
                    <w:checked w:val="0"/>
                  </w:checkBox>
                </w:ffData>
              </w:fldChar>
            </w:r>
            <w:r>
              <w:instrText xml:space="preserve"> FORMCHECKBOX </w:instrText>
            </w:r>
            <w:r w:rsidR="008D5667">
              <w:fldChar w:fldCharType="separate"/>
            </w:r>
            <w:r>
              <w:fldChar w:fldCharType="end"/>
            </w:r>
            <w:r w:rsidRPr="0087176D">
              <w:rPr>
                <w:rFonts w:ascii="Arial" w:hAnsi="Arial" w:cs="Arial"/>
                <w:sz w:val="16"/>
                <w:szCs w:val="16"/>
              </w:rPr>
              <w:t xml:space="preserve"> </w:t>
            </w:r>
            <w:r>
              <w:rPr>
                <w:rFonts w:ascii="Arial" w:hAnsi="Arial" w:cs="Arial"/>
                <w:sz w:val="16"/>
                <w:szCs w:val="16"/>
              </w:rPr>
              <w:t>Delvis</w:t>
            </w:r>
          </w:p>
        </w:tc>
      </w:tr>
    </w:tbl>
    <w:p w:rsidR="00981FBB" w:rsidRPr="00B61A86" w:rsidRDefault="00981FBB" w:rsidP="00981FBB">
      <w:pPr>
        <w:spacing w:after="0" w:line="240" w:lineRule="auto"/>
        <w:rPr>
          <w:sz w:val="10"/>
          <w:szCs w:val="8"/>
        </w:rPr>
      </w:pPr>
    </w:p>
    <w:tbl>
      <w:tblPr>
        <w:tblStyle w:val="Tabellrutnt"/>
        <w:tblW w:w="0" w:type="auto"/>
        <w:tblInd w:w="108" w:type="dxa"/>
        <w:tblLayout w:type="fixed"/>
        <w:tblLook w:val="04A0" w:firstRow="1" w:lastRow="0" w:firstColumn="1" w:lastColumn="0" w:noHBand="0" w:noVBand="1"/>
      </w:tblPr>
      <w:tblGrid>
        <w:gridCol w:w="9923"/>
      </w:tblGrid>
      <w:tr w:rsidR="00EE6088" w:rsidTr="008D69D8">
        <w:trPr>
          <w:trHeight w:hRule="exact" w:val="3005"/>
        </w:trPr>
        <w:tc>
          <w:tcPr>
            <w:tcW w:w="9923" w:type="dxa"/>
            <w:tcBorders>
              <w:top w:val="single" w:sz="4" w:space="0" w:color="auto"/>
            </w:tcBorders>
          </w:tcPr>
          <w:p w:rsidR="00EE6088" w:rsidRDefault="00EE6088" w:rsidP="00EE6088">
            <w:pPr>
              <w:spacing w:before="40" w:after="0" w:line="240" w:lineRule="auto"/>
              <w:rPr>
                <w:rFonts w:ascii="Arial" w:hAnsi="Arial" w:cs="Arial"/>
                <w:sz w:val="16"/>
                <w:szCs w:val="16"/>
              </w:rPr>
            </w:pPr>
            <w:r w:rsidRPr="00981FBB">
              <w:rPr>
                <w:rFonts w:ascii="Arial" w:hAnsi="Arial" w:cs="Arial"/>
                <w:sz w:val="16"/>
                <w:szCs w:val="16"/>
              </w:rPr>
              <w:t>Särskilda upplysningar</w:t>
            </w:r>
          </w:p>
          <w:p w:rsidR="00EE6088" w:rsidRDefault="00EE6088" w:rsidP="008D69D8">
            <w:pPr>
              <w:spacing w:after="0" w:line="240" w:lineRule="auto"/>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Pr>
                <w:rFonts w:ascii="Times New Roman" w:hAnsi="Times New Roman" w:cs="Times New Roman"/>
                <w:sz w:val="24"/>
                <w:szCs w:val="24"/>
              </w:rPr>
              <w:fldChar w:fldCharType="end"/>
            </w:r>
          </w:p>
        </w:tc>
      </w:tr>
    </w:tbl>
    <w:p w:rsidR="00AD4AC5" w:rsidRPr="00234A89" w:rsidRDefault="00AD4AC5" w:rsidP="00AD4AC5">
      <w:pPr>
        <w:spacing w:after="0" w:line="240" w:lineRule="auto"/>
        <w:rPr>
          <w:sz w:val="12"/>
          <w:szCs w:val="8"/>
        </w:rPr>
      </w:pPr>
    </w:p>
    <w:tbl>
      <w:tblPr>
        <w:tblStyle w:val="Tabellrutnt"/>
        <w:tblW w:w="0" w:type="auto"/>
        <w:tblInd w:w="108" w:type="dxa"/>
        <w:tblLayout w:type="fixed"/>
        <w:tblLook w:val="04A0" w:firstRow="1" w:lastRow="0" w:firstColumn="1" w:lastColumn="0" w:noHBand="0" w:noVBand="1"/>
      </w:tblPr>
      <w:tblGrid>
        <w:gridCol w:w="4820"/>
        <w:gridCol w:w="5103"/>
      </w:tblGrid>
      <w:tr w:rsidR="00981FBB" w:rsidTr="00234A89">
        <w:trPr>
          <w:trHeight w:hRule="exact" w:val="1247"/>
        </w:trPr>
        <w:tc>
          <w:tcPr>
            <w:tcW w:w="4820" w:type="dxa"/>
            <w:tcBorders>
              <w:bottom w:val="single" w:sz="4" w:space="0" w:color="auto"/>
              <w:right w:val="nil"/>
            </w:tcBorders>
          </w:tcPr>
          <w:p w:rsidR="00981FBB" w:rsidRPr="00291F16" w:rsidRDefault="00981FBB" w:rsidP="00234A89">
            <w:pPr>
              <w:spacing w:before="60" w:after="0" w:line="240" w:lineRule="auto"/>
              <w:ind w:right="-57"/>
              <w:rPr>
                <w:sz w:val="16"/>
                <w:szCs w:val="16"/>
              </w:rPr>
            </w:pPr>
            <w:r w:rsidRPr="006243A5">
              <w:rPr>
                <w:rFonts w:ascii="Arial" w:hAnsi="Arial" w:cs="Arial"/>
                <w:b/>
                <w:sz w:val="16"/>
                <w:szCs w:val="16"/>
              </w:rPr>
              <w:t>Upplysningar till enskilda näringsidkare (enskilda firmor).</w:t>
            </w:r>
            <w:r w:rsidRPr="006243A5">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r>
              <w:rPr>
                <w:rFonts w:ascii="Arial" w:hAnsi="Arial" w:cs="Arial"/>
                <w:sz w:val="16"/>
                <w:szCs w:val="16"/>
              </w:rPr>
              <w:t xml:space="preserve"> </w:t>
            </w:r>
            <w:r w:rsidRPr="00B61A86">
              <w:rPr>
                <w:rStyle w:val="Fotnotsreferens"/>
                <w:rFonts w:ascii="Arial" w:hAnsi="Arial" w:cs="Arial"/>
                <w:b/>
                <w:sz w:val="18"/>
                <w:szCs w:val="16"/>
              </w:rPr>
              <w:footnoteReference w:id="5"/>
            </w:r>
            <w:r w:rsidR="00B61A86" w:rsidRPr="00B61A86">
              <w:rPr>
                <w:rFonts w:ascii="Arial" w:hAnsi="Arial" w:cs="Arial"/>
                <w:b/>
                <w:sz w:val="18"/>
                <w:szCs w:val="18"/>
                <w:vertAlign w:val="superscript"/>
              </w:rPr>
              <w:t>)</w:t>
            </w:r>
          </w:p>
        </w:tc>
        <w:tc>
          <w:tcPr>
            <w:tcW w:w="5103" w:type="dxa"/>
            <w:tcBorders>
              <w:left w:val="nil"/>
              <w:bottom w:val="single" w:sz="4" w:space="0" w:color="auto"/>
            </w:tcBorders>
          </w:tcPr>
          <w:p w:rsidR="00981FBB" w:rsidRDefault="00981FBB" w:rsidP="00234A89">
            <w:pPr>
              <w:spacing w:before="6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981FBB" w:rsidRPr="00484A06" w:rsidRDefault="00981FBB" w:rsidP="00526A0D">
            <w:pPr>
              <w:spacing w:after="0" w:line="240" w:lineRule="auto"/>
              <w:rPr>
                <w:rFonts w:ascii="Arial" w:hAnsi="Arial" w:cs="Arial"/>
                <w:sz w:val="10"/>
                <w:szCs w:val="10"/>
              </w:rPr>
            </w:pPr>
          </w:p>
          <w:p w:rsidR="00981FBB" w:rsidRPr="00484A06" w:rsidRDefault="00981FBB" w:rsidP="001C7788">
            <w:pPr>
              <w:tabs>
                <w:tab w:val="left" w:pos="2623"/>
              </w:tabs>
              <w:spacing w:after="0" w:line="240" w:lineRule="auto"/>
              <w:rPr>
                <w:rFonts w:ascii="Arial" w:hAnsi="Arial" w:cs="Arial"/>
                <w:sz w:val="16"/>
                <w:szCs w:val="16"/>
              </w:rPr>
            </w:pPr>
            <w:r>
              <w:fldChar w:fldCharType="begin">
                <w:ffData>
                  <w:name w:val=""/>
                  <w:enabled/>
                  <w:calcOnExit w:val="0"/>
                  <w:checkBox>
                    <w:sizeAuto/>
                    <w:default w:val="0"/>
                  </w:checkBox>
                </w:ffData>
              </w:fldChar>
            </w:r>
            <w:r>
              <w:instrText xml:space="preserve"> FORMCHECKBOX </w:instrText>
            </w:r>
            <w:r w:rsidR="008D5667">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Box>
                </w:ffData>
              </w:fldChar>
            </w:r>
            <w:r>
              <w:instrText xml:space="preserve"> FORMCHECKBOX </w:instrText>
            </w:r>
            <w:r w:rsidR="008D5667">
              <w:fldChar w:fldCharType="separate"/>
            </w:r>
            <w:r>
              <w:fldChar w:fldCharType="end"/>
            </w:r>
            <w:r>
              <w:t xml:space="preserve"> </w:t>
            </w:r>
            <w:r>
              <w:rPr>
                <w:rFonts w:ascii="Arial" w:hAnsi="Arial" w:cs="Arial"/>
                <w:sz w:val="16"/>
                <w:szCs w:val="16"/>
              </w:rPr>
              <w:t>Nej</w:t>
            </w:r>
          </w:p>
        </w:tc>
      </w:tr>
      <w:tr w:rsidR="00B61A86" w:rsidTr="00234A89">
        <w:trPr>
          <w:trHeight w:hRule="exact" w:val="204"/>
        </w:trPr>
        <w:tc>
          <w:tcPr>
            <w:tcW w:w="4820" w:type="dxa"/>
            <w:tcBorders>
              <w:bottom w:val="nil"/>
            </w:tcBorders>
          </w:tcPr>
          <w:p w:rsidR="00B61A86" w:rsidRDefault="00B61A86" w:rsidP="00B61A86">
            <w:pPr>
              <w:spacing w:before="20" w:after="0" w:line="240" w:lineRule="auto"/>
              <w:rPr>
                <w:rFonts w:ascii="Arial" w:hAnsi="Arial" w:cs="Arial"/>
                <w:sz w:val="16"/>
                <w:szCs w:val="16"/>
              </w:rPr>
            </w:pPr>
            <w:r>
              <w:rPr>
                <w:rFonts w:ascii="Arial" w:hAnsi="Arial" w:cs="Arial"/>
                <w:sz w:val="16"/>
                <w:szCs w:val="16"/>
              </w:rPr>
              <w:t>Ort</w:t>
            </w:r>
          </w:p>
          <w:p w:rsidR="00B61A86" w:rsidRDefault="00B61A86" w:rsidP="00526A0D">
            <w:pPr>
              <w:spacing w:before="20" w:after="0" w:line="240" w:lineRule="auto"/>
              <w:rPr>
                <w:rFonts w:ascii="Arial" w:hAnsi="Arial" w:cs="Arial"/>
                <w:sz w:val="16"/>
                <w:szCs w:val="16"/>
              </w:rPr>
            </w:pPr>
          </w:p>
        </w:tc>
        <w:tc>
          <w:tcPr>
            <w:tcW w:w="5103" w:type="dxa"/>
            <w:tcBorders>
              <w:bottom w:val="nil"/>
            </w:tcBorders>
          </w:tcPr>
          <w:p w:rsidR="00B61A86" w:rsidRDefault="00B61A86" w:rsidP="00B61A86">
            <w:pPr>
              <w:spacing w:before="20" w:after="0" w:line="240" w:lineRule="auto"/>
              <w:ind w:right="497"/>
              <w:rPr>
                <w:rFonts w:ascii="Arial" w:hAnsi="Arial" w:cs="Arial"/>
                <w:sz w:val="16"/>
                <w:szCs w:val="16"/>
              </w:rPr>
            </w:pPr>
            <w:r>
              <w:rPr>
                <w:rFonts w:ascii="Arial" w:hAnsi="Arial" w:cs="Arial"/>
                <w:sz w:val="16"/>
                <w:szCs w:val="16"/>
              </w:rPr>
              <w:t>Datum</w:t>
            </w:r>
          </w:p>
          <w:p w:rsidR="00B61A86" w:rsidRDefault="00B61A86" w:rsidP="00526A0D">
            <w:pPr>
              <w:spacing w:before="20" w:after="0" w:line="240" w:lineRule="auto"/>
              <w:ind w:right="497"/>
              <w:rPr>
                <w:rFonts w:ascii="Arial" w:hAnsi="Arial" w:cs="Arial"/>
                <w:sz w:val="16"/>
                <w:szCs w:val="16"/>
              </w:rPr>
            </w:pPr>
          </w:p>
        </w:tc>
      </w:tr>
      <w:tr w:rsidR="00981FBB" w:rsidTr="00234A89">
        <w:trPr>
          <w:trHeight w:hRule="exact" w:val="312"/>
        </w:trPr>
        <w:tc>
          <w:tcPr>
            <w:tcW w:w="4820" w:type="dxa"/>
            <w:tcBorders>
              <w:top w:val="nil"/>
              <w:right w:val="nil"/>
            </w:tcBorders>
          </w:tcPr>
          <w:p w:rsidR="00981FBB" w:rsidRPr="000109FA" w:rsidRDefault="00981FBB" w:rsidP="008D69D8">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5103" w:type="dxa"/>
            <w:tcBorders>
              <w:top w:val="nil"/>
              <w:left w:val="nil"/>
            </w:tcBorders>
          </w:tcPr>
          <w:p w:rsidR="00981FBB" w:rsidRPr="000109FA" w:rsidRDefault="00981FBB" w:rsidP="008D69D8">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981FBB" w:rsidTr="00234A89">
        <w:trPr>
          <w:trHeight w:hRule="exact" w:val="1077"/>
        </w:trPr>
        <w:tc>
          <w:tcPr>
            <w:tcW w:w="4820" w:type="dxa"/>
          </w:tcPr>
          <w:p w:rsidR="00616EA3" w:rsidRDefault="00981FBB" w:rsidP="00526A0D">
            <w:pPr>
              <w:spacing w:before="20" w:after="0" w:line="240" w:lineRule="auto"/>
              <w:rPr>
                <w:rFonts w:ascii="Arial" w:hAnsi="Arial" w:cs="Arial"/>
                <w:sz w:val="16"/>
                <w:szCs w:val="16"/>
              </w:rPr>
            </w:pPr>
            <w:r w:rsidRPr="000109FA">
              <w:rPr>
                <w:rFonts w:ascii="Arial" w:hAnsi="Arial" w:cs="Arial"/>
                <w:sz w:val="16"/>
                <w:szCs w:val="16"/>
              </w:rPr>
              <w:t>Underskrift</w:t>
            </w:r>
          </w:p>
          <w:p w:rsidR="00981FBB" w:rsidRDefault="00981FBB" w:rsidP="00526A0D">
            <w:pPr>
              <w:spacing w:before="20" w:after="0" w:line="240" w:lineRule="auto"/>
              <w:rPr>
                <w:rFonts w:ascii="Arial" w:hAnsi="Arial" w:cs="Arial"/>
                <w:sz w:val="16"/>
                <w:szCs w:val="16"/>
              </w:rPr>
            </w:pPr>
            <w:r w:rsidRPr="00183FFA">
              <w:rPr>
                <w:rFonts w:ascii="Arial" w:hAnsi="Arial" w:cs="Arial"/>
                <w:i/>
                <w:sz w:val="14"/>
                <w:szCs w:val="14"/>
              </w:rPr>
              <w:t>Namnteckning av behörig firmatecknare eller person med fullmakt.</w:t>
            </w:r>
          </w:p>
          <w:p w:rsidR="00981FBB" w:rsidRDefault="00981FBB" w:rsidP="00526A0D">
            <w:pPr>
              <w:spacing w:after="0" w:line="240" w:lineRule="auto"/>
            </w:pPr>
          </w:p>
        </w:tc>
        <w:tc>
          <w:tcPr>
            <w:tcW w:w="5103" w:type="dxa"/>
          </w:tcPr>
          <w:p w:rsidR="00981FBB" w:rsidRDefault="00981FBB" w:rsidP="00526A0D">
            <w:pPr>
              <w:spacing w:before="20" w:after="520" w:line="240" w:lineRule="auto"/>
              <w:rPr>
                <w:rFonts w:ascii="Arial" w:hAnsi="Arial" w:cs="Arial"/>
                <w:sz w:val="16"/>
                <w:szCs w:val="16"/>
              </w:rPr>
            </w:pPr>
            <w:r w:rsidRPr="000109FA">
              <w:rPr>
                <w:rFonts w:ascii="Arial" w:hAnsi="Arial" w:cs="Arial"/>
                <w:sz w:val="16"/>
                <w:szCs w:val="16"/>
              </w:rPr>
              <w:t>Namnförtydligande</w:t>
            </w:r>
          </w:p>
          <w:p w:rsidR="00981FBB" w:rsidRDefault="00981FBB" w:rsidP="008D69D8">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008D69D8">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bl>
    <w:p w:rsidR="00AD4AC5" w:rsidRPr="00AD4AC5" w:rsidRDefault="00AD4AC5" w:rsidP="00AD4AC5">
      <w:pPr>
        <w:pStyle w:val="Ingetavstnd"/>
        <w:rPr>
          <w:rFonts w:ascii="Arial" w:hAnsi="Arial" w:cs="Arial"/>
          <w:b/>
          <w:sz w:val="20"/>
          <w:szCs w:val="20"/>
        </w:rPr>
      </w:pPr>
    </w:p>
    <w:p w:rsidR="00616EA3" w:rsidRPr="00616EA3" w:rsidRDefault="00616EA3" w:rsidP="00616EA3">
      <w:pPr>
        <w:pStyle w:val="Ingetavstnd"/>
        <w:rPr>
          <w:rFonts w:ascii="Arial" w:hAnsi="Arial" w:cs="Arial"/>
          <w:sz w:val="20"/>
          <w:szCs w:val="20"/>
        </w:rPr>
      </w:pPr>
    </w:p>
    <w:p w:rsidR="00AD4AC5" w:rsidRPr="00AD4AC5" w:rsidRDefault="00AD4AC5" w:rsidP="00616EA3">
      <w:pPr>
        <w:pStyle w:val="Ingetavstnd"/>
        <w:rPr>
          <w:rFonts w:ascii="Arial" w:hAnsi="Arial" w:cs="Arial"/>
          <w:b/>
          <w:sz w:val="28"/>
          <w:szCs w:val="24"/>
        </w:rPr>
      </w:pPr>
      <w:r w:rsidRPr="00AD4AC5">
        <w:rPr>
          <w:rFonts w:ascii="Arial" w:hAnsi="Arial" w:cs="Arial"/>
          <w:b/>
          <w:sz w:val="28"/>
          <w:szCs w:val="24"/>
        </w:rPr>
        <w:t>Förklaring av begrepp</w:t>
      </w:r>
    </w:p>
    <w:p w:rsidR="00AD4AC5" w:rsidRPr="00AD4AC5" w:rsidRDefault="00AD4AC5" w:rsidP="00AD4AC5">
      <w:pPr>
        <w:spacing w:after="0" w:line="240" w:lineRule="auto"/>
        <w:ind w:right="851"/>
        <w:rPr>
          <w:rFonts w:ascii="Arial" w:hAnsi="Arial" w:cs="Arial"/>
          <w:sz w:val="20"/>
          <w:szCs w:val="20"/>
        </w:rPr>
      </w:pPr>
    </w:p>
    <w:p w:rsidR="00AD4AC5" w:rsidRDefault="00AD4AC5" w:rsidP="00FC455A">
      <w:pPr>
        <w:spacing w:after="120" w:line="240" w:lineRule="auto"/>
        <w:ind w:right="851"/>
        <w:rPr>
          <w:rFonts w:ascii="Arial" w:hAnsi="Arial" w:cs="Arial"/>
          <w:b/>
          <w:szCs w:val="20"/>
        </w:rPr>
      </w:pPr>
      <w:r w:rsidRPr="00AD4AC5">
        <w:rPr>
          <w:rFonts w:ascii="Arial" w:hAnsi="Arial" w:cs="Arial"/>
          <w:b/>
          <w:szCs w:val="20"/>
        </w:rPr>
        <w:t>Känsliga varor</w:t>
      </w:r>
    </w:p>
    <w:p w:rsid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Vissa typer av varor anses utgöra en ökad risk för bedrägeri. När dessa transiteras, och sändningen innehåller minst en viss kvantitet, betecknas varorna som känsliga. För att kunna transitera dessa varuslag måste tillståndet omfatta möjlighet till transitering av känsliga varor. Denna möjlighet kan beviljas först då tillstånd till användning av samlad säkerhet innehafts i minst 6 månader. Övriga krav och förutsättningar kring beviljande regleras i Tillämpningskodex artikel 381.</w:t>
      </w:r>
    </w:p>
    <w:p w:rsidR="00AD4AC5" w:rsidRPr="00AD4AC5" w:rsidRDefault="00AD4AC5" w:rsidP="00AD4AC5">
      <w:pPr>
        <w:spacing w:after="0" w:line="240" w:lineRule="auto"/>
        <w:ind w:right="851"/>
        <w:rPr>
          <w:rFonts w:ascii="Arial" w:hAnsi="Arial" w:cs="Arial"/>
          <w:sz w:val="20"/>
          <w:szCs w:val="20"/>
        </w:rPr>
      </w:pPr>
    </w:p>
    <w:p w:rsidR="00AD4AC5" w:rsidRP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Se nedanstående förteckning över vilka varuslag och minimikvantite</w:t>
      </w:r>
      <w:r w:rsidR="00616EA3">
        <w:rPr>
          <w:rFonts w:ascii="Arial" w:hAnsi="Arial" w:cs="Arial"/>
          <w:sz w:val="20"/>
          <w:szCs w:val="20"/>
        </w:rPr>
        <w:t>ter som betecknas som känsliga:</w:t>
      </w:r>
    </w:p>
    <w:p w:rsidR="00AD4AC5" w:rsidRDefault="00AD4AC5" w:rsidP="00AD4AC5">
      <w:pPr>
        <w:spacing w:after="0" w:line="240" w:lineRule="auto"/>
        <w:ind w:right="851"/>
        <w:rPr>
          <w:rFonts w:ascii="Arial" w:hAnsi="Arial" w:cs="Arial"/>
          <w:b/>
          <w:sz w:val="20"/>
          <w:szCs w:val="20"/>
        </w:rPr>
      </w:pPr>
    </w:p>
    <w:tbl>
      <w:tblPr>
        <w:tblStyle w:val="Tabellrutnt"/>
        <w:tblW w:w="0" w:type="auto"/>
        <w:tblInd w:w="108" w:type="dxa"/>
        <w:tblLook w:val="04A0" w:firstRow="1" w:lastRow="0" w:firstColumn="1" w:lastColumn="0" w:noHBand="0" w:noVBand="1"/>
      </w:tblPr>
      <w:tblGrid>
        <w:gridCol w:w="1418"/>
        <w:gridCol w:w="4111"/>
        <w:gridCol w:w="1842"/>
        <w:gridCol w:w="1843"/>
      </w:tblGrid>
      <w:tr w:rsidR="00AD4AC5" w:rsidTr="009A6229">
        <w:tc>
          <w:tcPr>
            <w:tcW w:w="9214" w:type="dxa"/>
            <w:gridSpan w:val="4"/>
          </w:tcPr>
          <w:p w:rsidR="00AD4AC5" w:rsidRPr="00616EA3" w:rsidRDefault="00AD4AC5" w:rsidP="00616EA3">
            <w:pPr>
              <w:autoSpaceDE w:val="0"/>
              <w:autoSpaceDN w:val="0"/>
              <w:adjustRightInd w:val="0"/>
              <w:spacing w:before="120" w:after="120" w:line="240" w:lineRule="auto"/>
              <w:jc w:val="center"/>
              <w:rPr>
                <w:rFonts w:ascii="Arial" w:eastAsia="Times New Roman" w:hAnsi="Arial" w:cs="Arial"/>
                <w:b/>
                <w:bCs/>
                <w:color w:val="000000"/>
                <w:lang w:val="en-US" w:eastAsia="sv-SE"/>
              </w:rPr>
            </w:pPr>
            <w:r w:rsidRPr="00AD4AC5">
              <w:rPr>
                <w:rFonts w:ascii="Arial" w:eastAsia="Times New Roman" w:hAnsi="Arial" w:cs="Arial"/>
                <w:b/>
                <w:bCs/>
                <w:color w:val="000000"/>
                <w:lang w:val="en-US" w:eastAsia="sv-SE"/>
              </w:rPr>
              <w:t>Känsliga varor</w:t>
            </w:r>
          </w:p>
        </w:tc>
      </w:tr>
      <w:tr w:rsidR="009A6229" w:rsidTr="009A6229">
        <w:tc>
          <w:tcPr>
            <w:tcW w:w="1418" w:type="dxa"/>
          </w:tcPr>
          <w:p w:rsidR="009A6229" w:rsidRPr="00FC455A" w:rsidRDefault="009A6229" w:rsidP="00FC455A">
            <w:pPr>
              <w:autoSpaceDE w:val="0"/>
              <w:autoSpaceDN w:val="0"/>
              <w:adjustRightInd w:val="0"/>
              <w:spacing w:before="40" w:after="40" w:line="240" w:lineRule="auto"/>
              <w:jc w:val="center"/>
              <w:rPr>
                <w:rFonts w:ascii="Arial" w:hAnsi="Arial" w:cs="Arial"/>
                <w:b/>
                <w:sz w:val="18"/>
                <w:szCs w:val="18"/>
              </w:rPr>
            </w:pPr>
            <w:r w:rsidRPr="00FC455A">
              <w:rPr>
                <w:rFonts w:ascii="Arial" w:eastAsia="Times New Roman" w:hAnsi="Arial" w:cs="Arial"/>
                <w:b/>
                <w:bCs/>
                <w:color w:val="000000"/>
                <w:sz w:val="18"/>
                <w:szCs w:val="18"/>
                <w:lang w:val="en-US" w:eastAsia="sv-SE"/>
              </w:rPr>
              <w:t>1</w:t>
            </w:r>
          </w:p>
        </w:tc>
        <w:tc>
          <w:tcPr>
            <w:tcW w:w="4111" w:type="dxa"/>
            <w:vAlign w:val="center"/>
          </w:tcPr>
          <w:p w:rsidR="009A6229" w:rsidRPr="00FC455A" w:rsidRDefault="009A6229" w:rsidP="00FC455A">
            <w:pPr>
              <w:autoSpaceDE w:val="0"/>
              <w:autoSpaceDN w:val="0"/>
              <w:adjustRightInd w:val="0"/>
              <w:spacing w:before="40" w:after="40" w:line="240" w:lineRule="auto"/>
              <w:jc w:val="center"/>
              <w:rPr>
                <w:rFonts w:ascii="Arial" w:eastAsia="Times New Roman" w:hAnsi="Arial" w:cs="Arial"/>
                <w:b/>
                <w:bCs/>
                <w:color w:val="000000"/>
                <w:sz w:val="18"/>
                <w:szCs w:val="18"/>
                <w:lang w:val="en-US" w:eastAsia="sv-SE"/>
              </w:rPr>
            </w:pPr>
            <w:r w:rsidRPr="00FC455A">
              <w:rPr>
                <w:rFonts w:ascii="Arial" w:eastAsia="Times New Roman" w:hAnsi="Arial" w:cs="Arial"/>
                <w:b/>
                <w:bCs/>
                <w:color w:val="000000"/>
                <w:sz w:val="18"/>
                <w:szCs w:val="18"/>
                <w:lang w:val="en-US" w:eastAsia="sv-SE"/>
              </w:rPr>
              <w:t>2</w:t>
            </w:r>
          </w:p>
        </w:tc>
        <w:tc>
          <w:tcPr>
            <w:tcW w:w="1842" w:type="dxa"/>
            <w:vAlign w:val="center"/>
          </w:tcPr>
          <w:p w:rsidR="009A6229" w:rsidRPr="00FC455A" w:rsidRDefault="009A6229" w:rsidP="00FC455A">
            <w:pPr>
              <w:autoSpaceDE w:val="0"/>
              <w:autoSpaceDN w:val="0"/>
              <w:adjustRightInd w:val="0"/>
              <w:spacing w:before="40" w:after="40" w:line="240" w:lineRule="auto"/>
              <w:jc w:val="center"/>
              <w:rPr>
                <w:rFonts w:ascii="Arial" w:eastAsia="Times New Roman" w:hAnsi="Arial" w:cs="Arial"/>
                <w:b/>
                <w:bCs/>
                <w:color w:val="000000"/>
                <w:sz w:val="18"/>
                <w:szCs w:val="18"/>
                <w:lang w:val="en-US" w:eastAsia="sv-SE"/>
              </w:rPr>
            </w:pPr>
            <w:r w:rsidRPr="00FC455A">
              <w:rPr>
                <w:rFonts w:ascii="Arial" w:eastAsia="Times New Roman" w:hAnsi="Arial" w:cs="Arial"/>
                <w:b/>
                <w:bCs/>
                <w:color w:val="000000"/>
                <w:sz w:val="18"/>
                <w:szCs w:val="18"/>
                <w:lang w:val="en-US" w:eastAsia="sv-SE"/>
              </w:rPr>
              <w:t>3</w:t>
            </w:r>
          </w:p>
        </w:tc>
        <w:tc>
          <w:tcPr>
            <w:tcW w:w="1843" w:type="dxa"/>
            <w:vAlign w:val="center"/>
          </w:tcPr>
          <w:p w:rsidR="009A6229" w:rsidRPr="00FC455A" w:rsidRDefault="009A6229" w:rsidP="00FC455A">
            <w:pPr>
              <w:autoSpaceDE w:val="0"/>
              <w:autoSpaceDN w:val="0"/>
              <w:adjustRightInd w:val="0"/>
              <w:spacing w:before="40" w:after="40" w:line="240" w:lineRule="auto"/>
              <w:jc w:val="center"/>
              <w:rPr>
                <w:rFonts w:ascii="Arial" w:eastAsia="Times New Roman" w:hAnsi="Arial" w:cs="Arial"/>
                <w:b/>
                <w:bCs/>
                <w:color w:val="000000"/>
                <w:sz w:val="18"/>
                <w:szCs w:val="18"/>
                <w:lang w:val="en-US" w:eastAsia="sv-SE"/>
              </w:rPr>
            </w:pPr>
            <w:r w:rsidRPr="00FC455A">
              <w:rPr>
                <w:rFonts w:ascii="Arial" w:eastAsia="Times New Roman" w:hAnsi="Arial" w:cs="Arial"/>
                <w:b/>
                <w:bCs/>
                <w:color w:val="000000"/>
                <w:sz w:val="18"/>
                <w:szCs w:val="18"/>
                <w:lang w:val="en-US" w:eastAsia="sv-SE"/>
              </w:rPr>
              <w:t>4</w:t>
            </w:r>
          </w:p>
        </w:tc>
      </w:tr>
      <w:tr w:rsidR="009A6229" w:rsidTr="009A6229">
        <w:tc>
          <w:tcPr>
            <w:tcW w:w="1418" w:type="dxa"/>
          </w:tcPr>
          <w:p w:rsidR="009A6229" w:rsidRPr="00616EA3" w:rsidRDefault="009A6229" w:rsidP="00616EA3">
            <w:pPr>
              <w:autoSpaceDE w:val="0"/>
              <w:autoSpaceDN w:val="0"/>
              <w:adjustRightInd w:val="0"/>
              <w:spacing w:before="80" w:after="60" w:line="240" w:lineRule="auto"/>
              <w:jc w:val="center"/>
              <w:rPr>
                <w:rFonts w:ascii="Arial" w:eastAsia="Times New Roman" w:hAnsi="Arial" w:cs="Arial"/>
                <w:b/>
                <w:bCs/>
                <w:color w:val="000000"/>
                <w:sz w:val="16"/>
                <w:szCs w:val="16"/>
                <w:lang w:val="en-US" w:eastAsia="sv-SE"/>
              </w:rPr>
            </w:pPr>
            <w:r w:rsidRPr="00AD4AC5">
              <w:rPr>
                <w:rFonts w:ascii="Arial" w:eastAsia="Times New Roman" w:hAnsi="Arial" w:cs="Arial"/>
                <w:b/>
                <w:bCs/>
                <w:color w:val="000000"/>
                <w:sz w:val="16"/>
                <w:szCs w:val="16"/>
                <w:lang w:val="en-US" w:eastAsia="sv-SE"/>
              </w:rPr>
              <w:t>HS-nummer</w:t>
            </w:r>
          </w:p>
        </w:tc>
        <w:tc>
          <w:tcPr>
            <w:tcW w:w="4111" w:type="dxa"/>
          </w:tcPr>
          <w:p w:rsidR="009A6229" w:rsidRDefault="009A6229" w:rsidP="00FC455A">
            <w:pPr>
              <w:spacing w:before="80" w:after="60" w:line="240" w:lineRule="auto"/>
              <w:ind w:right="851"/>
              <w:rPr>
                <w:rFonts w:ascii="Arial" w:hAnsi="Arial" w:cs="Arial"/>
                <w:b/>
                <w:sz w:val="20"/>
                <w:szCs w:val="20"/>
              </w:rPr>
            </w:pPr>
            <w:r>
              <w:rPr>
                <w:rFonts w:ascii="Arial" w:hAnsi="Arial" w:cs="Arial"/>
                <w:b/>
                <w:bCs/>
                <w:color w:val="000000"/>
                <w:sz w:val="16"/>
                <w:szCs w:val="16"/>
                <w:lang w:val="en-US"/>
              </w:rPr>
              <w:t>Varuslag</w:t>
            </w:r>
          </w:p>
        </w:tc>
        <w:tc>
          <w:tcPr>
            <w:tcW w:w="1842" w:type="dxa"/>
          </w:tcPr>
          <w:p w:rsidR="009A6229" w:rsidRPr="00FC455A" w:rsidRDefault="009A6229" w:rsidP="00FC455A">
            <w:pPr>
              <w:autoSpaceDE w:val="0"/>
              <w:autoSpaceDN w:val="0"/>
              <w:adjustRightInd w:val="0"/>
              <w:spacing w:before="80" w:after="60" w:line="240" w:lineRule="auto"/>
              <w:jc w:val="center"/>
              <w:rPr>
                <w:rFonts w:ascii="Arial" w:eastAsia="Times New Roman" w:hAnsi="Arial" w:cs="Arial"/>
                <w:b/>
                <w:bCs/>
                <w:color w:val="000000"/>
                <w:sz w:val="16"/>
                <w:szCs w:val="16"/>
                <w:lang w:val="en-US" w:eastAsia="sv-SE"/>
              </w:rPr>
            </w:pPr>
            <w:r w:rsidRPr="00AD4AC5">
              <w:rPr>
                <w:rFonts w:ascii="Arial" w:eastAsia="Times New Roman" w:hAnsi="Arial" w:cs="Arial"/>
                <w:b/>
                <w:bCs/>
                <w:color w:val="000000"/>
                <w:sz w:val="16"/>
                <w:szCs w:val="16"/>
                <w:lang w:val="en-US" w:eastAsia="sv-SE"/>
              </w:rPr>
              <w:t>Minimi-kvantiteter</w:t>
            </w:r>
          </w:p>
        </w:tc>
        <w:tc>
          <w:tcPr>
            <w:tcW w:w="1843" w:type="dxa"/>
          </w:tcPr>
          <w:p w:rsidR="009A6229" w:rsidRPr="00FC455A" w:rsidRDefault="009A6229" w:rsidP="00FC455A">
            <w:pPr>
              <w:autoSpaceDE w:val="0"/>
              <w:autoSpaceDN w:val="0"/>
              <w:adjustRightInd w:val="0"/>
              <w:spacing w:before="80" w:after="60" w:line="240" w:lineRule="auto"/>
              <w:jc w:val="center"/>
              <w:rPr>
                <w:rFonts w:ascii="Arial" w:eastAsia="Times New Roman" w:hAnsi="Arial" w:cs="Arial"/>
                <w:b/>
                <w:bCs/>
                <w:color w:val="000000"/>
                <w:sz w:val="16"/>
                <w:szCs w:val="16"/>
                <w:lang w:val="en-US" w:eastAsia="sv-SE"/>
              </w:rPr>
            </w:pPr>
            <w:r w:rsidRPr="00AD4AC5">
              <w:rPr>
                <w:rFonts w:ascii="Arial" w:eastAsia="Times New Roman" w:hAnsi="Arial" w:cs="Arial"/>
                <w:b/>
                <w:bCs/>
                <w:color w:val="000000"/>
                <w:sz w:val="16"/>
                <w:szCs w:val="16"/>
                <w:lang w:val="en-US" w:eastAsia="sv-SE"/>
              </w:rPr>
              <w:t>Kod för känsliga varor</w:t>
            </w:r>
            <w:r w:rsidR="00182FD4">
              <w:rPr>
                <w:rFonts w:ascii="Arial" w:eastAsia="Times New Roman" w:hAnsi="Arial" w:cs="Arial"/>
                <w:b/>
                <w:bCs/>
                <w:color w:val="000000"/>
                <w:sz w:val="16"/>
                <w:szCs w:val="16"/>
                <w:lang w:val="en-US" w:eastAsia="sv-SE"/>
              </w:rPr>
              <w:t xml:space="preserve"> </w:t>
            </w:r>
            <w:r w:rsidRPr="00AD4AC5">
              <w:rPr>
                <w:rFonts w:ascii="Arial" w:eastAsia="Times New Roman" w:hAnsi="Arial" w:cs="Arial"/>
                <w:b/>
                <w:bCs/>
                <w:color w:val="000000"/>
                <w:sz w:val="16"/>
                <w:szCs w:val="16"/>
                <w:vertAlign w:val="superscript"/>
                <w:lang w:val="en-US" w:eastAsia="sv-SE"/>
              </w:rPr>
              <w:t>1</w:t>
            </w:r>
            <w:r w:rsidR="00182FD4">
              <w:rPr>
                <w:rFonts w:ascii="Arial" w:eastAsia="Times New Roman" w:hAnsi="Arial" w:cs="Arial"/>
                <w:b/>
                <w:bCs/>
                <w:color w:val="000000"/>
                <w:sz w:val="16"/>
                <w:szCs w:val="16"/>
                <w:vertAlign w:val="superscript"/>
                <w:lang w:val="en-US" w:eastAsia="sv-SE"/>
              </w:rPr>
              <w:t>)</w:t>
            </w:r>
          </w:p>
        </w:tc>
      </w:tr>
      <w:tr w:rsidR="009A6229" w:rsidTr="009A6229">
        <w:trPr>
          <w:trHeight w:val="1077"/>
        </w:trPr>
        <w:tc>
          <w:tcPr>
            <w:tcW w:w="1418"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0207 12</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0207 14</w:t>
            </w:r>
          </w:p>
        </w:tc>
        <w:tc>
          <w:tcPr>
            <w:tcW w:w="4111" w:type="dxa"/>
          </w:tcPr>
          <w:p w:rsidR="009A6229" w:rsidRDefault="009A6229" w:rsidP="00AD4AC5">
            <w:pPr>
              <w:autoSpaceDE w:val="0"/>
              <w:autoSpaceDN w:val="0"/>
              <w:adjustRightInd w:val="0"/>
              <w:spacing w:after="0" w:line="240" w:lineRule="auto"/>
              <w:rPr>
                <w:rFonts w:ascii="Arial" w:eastAsia="Times New Roman" w:hAnsi="Arial" w:cs="Arial"/>
                <w:color w:val="000000"/>
                <w:sz w:val="16"/>
                <w:szCs w:val="16"/>
                <w:lang w:eastAsia="sv-SE"/>
              </w:rPr>
            </w:pPr>
          </w:p>
          <w:p w:rsidR="009A6229" w:rsidRPr="00AD4AC5" w:rsidRDefault="009A6229" w:rsidP="00AD4AC5">
            <w:pPr>
              <w:autoSpaceDE w:val="0"/>
              <w:autoSpaceDN w:val="0"/>
              <w:adjustRightInd w:val="0"/>
              <w:spacing w:after="0" w:line="240" w:lineRule="auto"/>
              <w:rPr>
                <w:rFonts w:ascii="Arial" w:eastAsia="Times New Roman" w:hAnsi="Arial" w:cs="Arial"/>
                <w:color w:val="000000"/>
                <w:sz w:val="16"/>
                <w:szCs w:val="16"/>
                <w:lang w:eastAsia="sv-SE"/>
              </w:rPr>
            </w:pPr>
            <w:r w:rsidRPr="00AD4AC5">
              <w:rPr>
                <w:rFonts w:ascii="Arial" w:eastAsia="Times New Roman" w:hAnsi="Arial" w:cs="Arial"/>
                <w:color w:val="000000"/>
                <w:sz w:val="16"/>
                <w:szCs w:val="16"/>
                <w:lang w:eastAsia="sv-SE"/>
              </w:rPr>
              <w:t xml:space="preserve">Kött och ätbara slaktbiprodukter av fjäderfä enligt nr 0105, av höns av arten </w:t>
            </w:r>
            <w:r w:rsidRPr="00AD4AC5">
              <w:rPr>
                <w:rFonts w:ascii="Arial" w:eastAsia="Times New Roman" w:hAnsi="Arial" w:cs="Arial"/>
                <w:i/>
                <w:iCs/>
                <w:color w:val="000000"/>
                <w:sz w:val="16"/>
                <w:szCs w:val="16"/>
                <w:lang w:eastAsia="sv-SE"/>
              </w:rPr>
              <w:t>Gallus domesticus</w:t>
            </w:r>
            <w:r w:rsidRPr="00AD4AC5">
              <w:rPr>
                <w:rFonts w:ascii="Arial" w:eastAsia="Times New Roman" w:hAnsi="Arial" w:cs="Arial"/>
                <w:color w:val="000000"/>
                <w:sz w:val="16"/>
                <w:szCs w:val="16"/>
                <w:lang w:eastAsia="sv-SE"/>
              </w:rPr>
              <w:t>, frysta</w:t>
            </w:r>
            <w:r>
              <w:rPr>
                <w:rFonts w:ascii="Arial" w:eastAsia="Times New Roman" w:hAnsi="Arial" w:cs="Arial"/>
                <w:color w:val="000000"/>
                <w:sz w:val="16"/>
                <w:szCs w:val="16"/>
                <w:lang w:eastAsia="sv-SE"/>
              </w:rPr>
              <w:t>.</w:t>
            </w:r>
          </w:p>
          <w:p w:rsidR="009A6229" w:rsidRPr="00AD4AC5" w:rsidRDefault="009A6229" w:rsidP="00AD4AC5">
            <w:pPr>
              <w:spacing w:after="0" w:line="240" w:lineRule="auto"/>
              <w:ind w:right="851"/>
              <w:rPr>
                <w:rFonts w:ascii="Arial" w:hAnsi="Arial" w:cs="Arial"/>
                <w:b/>
                <w:sz w:val="16"/>
                <w:szCs w:val="16"/>
              </w:rPr>
            </w:pPr>
          </w:p>
        </w:tc>
        <w:tc>
          <w:tcPr>
            <w:tcW w:w="1842" w:type="dxa"/>
          </w:tcPr>
          <w:p w:rsidR="009A6229" w:rsidRPr="00E04D3F" w:rsidRDefault="009A6229" w:rsidP="00AD4AC5">
            <w:pPr>
              <w:autoSpaceDE w:val="0"/>
              <w:autoSpaceDN w:val="0"/>
              <w:adjustRightInd w:val="0"/>
              <w:spacing w:after="0" w:line="240" w:lineRule="auto"/>
              <w:jc w:val="center"/>
              <w:rPr>
                <w:rFonts w:ascii="Arial" w:eastAsia="Times New Roman" w:hAnsi="Arial" w:cs="Arial"/>
                <w:color w:val="000000"/>
                <w:sz w:val="16"/>
                <w:szCs w:val="16"/>
                <w:lang w:eastAsia="sv-SE"/>
              </w:rPr>
            </w:pPr>
          </w:p>
          <w:p w:rsidR="009A6229" w:rsidRPr="00AD4AC5" w:rsidRDefault="009A6229" w:rsidP="00FC455A">
            <w:pPr>
              <w:autoSpaceDE w:val="0"/>
              <w:autoSpaceDN w:val="0"/>
              <w:adjustRightInd w:val="0"/>
              <w:spacing w:after="0" w:line="240" w:lineRule="auto"/>
              <w:jc w:val="center"/>
              <w:rPr>
                <w:rFonts w:ascii="Arial" w:hAnsi="Arial" w:cs="Arial"/>
                <w:sz w:val="16"/>
                <w:szCs w:val="16"/>
              </w:rPr>
            </w:pPr>
            <w:r w:rsidRPr="00AD4AC5">
              <w:rPr>
                <w:rFonts w:ascii="Arial" w:eastAsia="Times New Roman" w:hAnsi="Arial" w:cs="Arial"/>
                <w:color w:val="000000"/>
                <w:sz w:val="16"/>
                <w:szCs w:val="16"/>
                <w:lang w:val="en-US" w:eastAsia="sv-SE"/>
              </w:rPr>
              <w:t>3 000 kg</w:t>
            </w:r>
          </w:p>
        </w:tc>
        <w:tc>
          <w:tcPr>
            <w:tcW w:w="1843" w:type="dxa"/>
          </w:tcPr>
          <w:p w:rsidR="009A6229" w:rsidRPr="00AD4AC5" w:rsidRDefault="009A6229" w:rsidP="00AD4AC5">
            <w:pPr>
              <w:spacing w:after="0" w:line="240" w:lineRule="auto"/>
              <w:ind w:right="851"/>
              <w:rPr>
                <w:rFonts w:ascii="Arial" w:hAnsi="Arial" w:cs="Arial"/>
                <w:b/>
                <w:sz w:val="16"/>
                <w:szCs w:val="16"/>
              </w:rPr>
            </w:pPr>
          </w:p>
        </w:tc>
      </w:tr>
      <w:tr w:rsidR="009A6229" w:rsidTr="009A6229">
        <w:trPr>
          <w:trHeight w:val="1247"/>
        </w:trPr>
        <w:tc>
          <w:tcPr>
            <w:tcW w:w="1418"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1701 12</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1701 13</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1701 14</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1701 91</w:t>
            </w: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1701 99</w:t>
            </w:r>
          </w:p>
        </w:tc>
        <w:tc>
          <w:tcPr>
            <w:tcW w:w="4111" w:type="dxa"/>
          </w:tcPr>
          <w:p w:rsidR="009A6229" w:rsidRDefault="009A6229" w:rsidP="00AD4AC5">
            <w:pPr>
              <w:autoSpaceDE w:val="0"/>
              <w:autoSpaceDN w:val="0"/>
              <w:adjustRightInd w:val="0"/>
              <w:spacing w:after="0" w:line="240" w:lineRule="auto"/>
              <w:rPr>
                <w:rFonts w:ascii="Arial" w:eastAsia="Times New Roman" w:hAnsi="Arial" w:cs="Arial"/>
                <w:color w:val="000000"/>
                <w:sz w:val="16"/>
                <w:szCs w:val="16"/>
                <w:lang w:eastAsia="sv-SE"/>
              </w:rPr>
            </w:pPr>
          </w:p>
          <w:p w:rsidR="009A6229" w:rsidRPr="00FC455A" w:rsidRDefault="009A6229" w:rsidP="00FC455A">
            <w:pPr>
              <w:autoSpaceDE w:val="0"/>
              <w:autoSpaceDN w:val="0"/>
              <w:adjustRightInd w:val="0"/>
              <w:spacing w:after="0" w:line="240" w:lineRule="auto"/>
              <w:rPr>
                <w:rFonts w:ascii="Arial" w:eastAsia="Times New Roman" w:hAnsi="Arial" w:cs="Arial"/>
                <w:color w:val="000000"/>
                <w:sz w:val="16"/>
                <w:szCs w:val="16"/>
                <w:lang w:eastAsia="sv-SE"/>
              </w:rPr>
            </w:pPr>
            <w:r w:rsidRPr="00AD4AC5">
              <w:rPr>
                <w:rFonts w:ascii="Arial" w:eastAsia="Times New Roman" w:hAnsi="Arial" w:cs="Arial"/>
                <w:color w:val="000000"/>
                <w:sz w:val="16"/>
                <w:szCs w:val="16"/>
                <w:lang w:eastAsia="sv-SE"/>
              </w:rPr>
              <w:t>Socker från sockerrör eller sockerbetor samt kemiskt ren sackaros, i fast form</w:t>
            </w:r>
            <w:r>
              <w:rPr>
                <w:rFonts w:ascii="Arial" w:eastAsia="Times New Roman" w:hAnsi="Arial" w:cs="Arial"/>
                <w:color w:val="000000"/>
                <w:sz w:val="16"/>
                <w:szCs w:val="16"/>
                <w:lang w:eastAsia="sv-SE"/>
              </w:rPr>
              <w:t>.</w:t>
            </w:r>
          </w:p>
        </w:tc>
        <w:tc>
          <w:tcPr>
            <w:tcW w:w="1842" w:type="dxa"/>
          </w:tcPr>
          <w:p w:rsidR="009A6229" w:rsidRPr="00FC455A" w:rsidRDefault="009A6229" w:rsidP="00AD4AC5">
            <w:pPr>
              <w:autoSpaceDE w:val="0"/>
              <w:autoSpaceDN w:val="0"/>
              <w:adjustRightInd w:val="0"/>
              <w:spacing w:after="0" w:line="240" w:lineRule="auto"/>
              <w:jc w:val="center"/>
              <w:rPr>
                <w:rFonts w:ascii="Arial" w:eastAsia="Times New Roman" w:hAnsi="Arial" w:cs="Arial"/>
                <w:color w:val="000000"/>
                <w:sz w:val="16"/>
                <w:szCs w:val="16"/>
                <w:lang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7 000 kg</w:t>
            </w:r>
          </w:p>
          <w:p w:rsidR="009A6229" w:rsidRPr="00AD4AC5" w:rsidRDefault="009A6229" w:rsidP="00AD4AC5">
            <w:pPr>
              <w:spacing w:after="0" w:line="240" w:lineRule="auto"/>
              <w:ind w:right="851"/>
              <w:rPr>
                <w:rFonts w:ascii="Arial" w:hAnsi="Arial" w:cs="Arial"/>
                <w:b/>
                <w:sz w:val="16"/>
                <w:szCs w:val="16"/>
              </w:rPr>
            </w:pPr>
          </w:p>
        </w:tc>
        <w:tc>
          <w:tcPr>
            <w:tcW w:w="1843" w:type="dxa"/>
          </w:tcPr>
          <w:p w:rsidR="009A6229" w:rsidRPr="00AD4AC5" w:rsidRDefault="009A6229" w:rsidP="00AD4AC5">
            <w:pPr>
              <w:spacing w:after="0" w:line="240" w:lineRule="auto"/>
              <w:ind w:right="851"/>
              <w:rPr>
                <w:rFonts w:ascii="Arial" w:hAnsi="Arial" w:cs="Arial"/>
                <w:b/>
                <w:sz w:val="16"/>
                <w:szCs w:val="16"/>
              </w:rPr>
            </w:pPr>
          </w:p>
        </w:tc>
      </w:tr>
      <w:tr w:rsidR="009A6229" w:rsidTr="009A6229">
        <w:trPr>
          <w:trHeight w:val="1984"/>
        </w:trPr>
        <w:tc>
          <w:tcPr>
            <w:tcW w:w="1418"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2208 20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2208 30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2208 40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2208 50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2208 60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2208 70</w:t>
            </w: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ex 2208 90</w:t>
            </w:r>
          </w:p>
        </w:tc>
        <w:tc>
          <w:tcPr>
            <w:tcW w:w="4111" w:type="dxa"/>
          </w:tcPr>
          <w:p w:rsidR="009A6229" w:rsidRDefault="009A6229" w:rsidP="00AD4AC5">
            <w:pPr>
              <w:autoSpaceDE w:val="0"/>
              <w:autoSpaceDN w:val="0"/>
              <w:adjustRightInd w:val="0"/>
              <w:spacing w:after="0" w:line="240" w:lineRule="auto"/>
              <w:rPr>
                <w:rFonts w:ascii="Arial" w:eastAsia="Times New Roman" w:hAnsi="Arial" w:cs="Arial"/>
                <w:color w:val="000000"/>
                <w:sz w:val="16"/>
                <w:szCs w:val="16"/>
                <w:lang w:eastAsia="sv-SE"/>
              </w:rPr>
            </w:pPr>
          </w:p>
          <w:p w:rsidR="009A6229" w:rsidRPr="00AD4AC5" w:rsidRDefault="009A6229" w:rsidP="00AD4AC5">
            <w:pPr>
              <w:autoSpaceDE w:val="0"/>
              <w:autoSpaceDN w:val="0"/>
              <w:adjustRightInd w:val="0"/>
              <w:spacing w:after="0" w:line="240" w:lineRule="auto"/>
              <w:rPr>
                <w:rFonts w:ascii="Arial" w:eastAsia="Times New Roman" w:hAnsi="Arial" w:cs="Arial"/>
                <w:color w:val="000000"/>
                <w:sz w:val="16"/>
                <w:szCs w:val="16"/>
                <w:lang w:eastAsia="sv-SE"/>
              </w:rPr>
            </w:pPr>
            <w:r w:rsidRPr="00AD4AC5">
              <w:rPr>
                <w:rFonts w:ascii="Arial" w:eastAsia="Times New Roman" w:hAnsi="Arial" w:cs="Arial"/>
                <w:color w:val="000000"/>
                <w:sz w:val="16"/>
                <w:szCs w:val="16"/>
                <w:lang w:eastAsia="sv-SE"/>
              </w:rPr>
              <w:t>Sprit, likör och andra spritdrycker</w:t>
            </w:r>
            <w:r w:rsidRPr="00FC455A">
              <w:rPr>
                <w:rFonts w:ascii="Arial" w:eastAsia="Times New Roman" w:hAnsi="Arial" w:cs="Arial"/>
                <w:color w:val="000000"/>
                <w:sz w:val="16"/>
                <w:szCs w:val="16"/>
                <w:lang w:eastAsia="sv-SE"/>
              </w:rPr>
              <w:t>.</w:t>
            </w:r>
          </w:p>
          <w:p w:rsidR="009A6229" w:rsidRPr="00AD4AC5" w:rsidRDefault="009A6229" w:rsidP="00AD4AC5">
            <w:pPr>
              <w:spacing w:after="0" w:line="240" w:lineRule="auto"/>
              <w:ind w:right="851"/>
              <w:rPr>
                <w:rFonts w:ascii="Arial" w:hAnsi="Arial" w:cs="Arial"/>
                <w:b/>
                <w:sz w:val="16"/>
                <w:szCs w:val="16"/>
              </w:rPr>
            </w:pPr>
          </w:p>
        </w:tc>
        <w:tc>
          <w:tcPr>
            <w:tcW w:w="1842"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5 hl</w:t>
            </w:r>
          </w:p>
          <w:p w:rsidR="009A6229" w:rsidRPr="00AD4AC5" w:rsidRDefault="009A6229" w:rsidP="00AD4AC5">
            <w:pPr>
              <w:spacing w:after="0" w:line="240" w:lineRule="auto"/>
              <w:ind w:right="851"/>
              <w:rPr>
                <w:rFonts w:ascii="Arial" w:hAnsi="Arial" w:cs="Arial"/>
                <w:b/>
                <w:sz w:val="16"/>
                <w:szCs w:val="16"/>
              </w:rPr>
            </w:pPr>
          </w:p>
        </w:tc>
        <w:tc>
          <w:tcPr>
            <w:tcW w:w="1843"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1</w:t>
            </w:r>
          </w:p>
        </w:tc>
      </w:tr>
      <w:tr w:rsidR="009A6229" w:rsidTr="009A6229">
        <w:trPr>
          <w:trHeight w:val="510"/>
        </w:trPr>
        <w:tc>
          <w:tcPr>
            <w:tcW w:w="1418" w:type="dxa"/>
          </w:tcPr>
          <w:p w:rsidR="009A6229"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2402 20</w:t>
            </w:r>
          </w:p>
        </w:tc>
        <w:tc>
          <w:tcPr>
            <w:tcW w:w="4111" w:type="dxa"/>
          </w:tcPr>
          <w:p w:rsidR="009A6229" w:rsidRDefault="009A6229" w:rsidP="00FC455A">
            <w:pPr>
              <w:autoSpaceDE w:val="0"/>
              <w:autoSpaceDN w:val="0"/>
              <w:adjustRightInd w:val="0"/>
              <w:spacing w:after="0" w:line="240" w:lineRule="auto"/>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Cigaretter innehållande tobak</w:t>
            </w:r>
            <w:r>
              <w:rPr>
                <w:rFonts w:ascii="Arial" w:eastAsia="Times New Roman" w:hAnsi="Arial" w:cs="Arial"/>
                <w:color w:val="000000"/>
                <w:sz w:val="16"/>
                <w:szCs w:val="16"/>
                <w:lang w:val="en-US" w:eastAsia="sv-SE"/>
              </w:rPr>
              <w:t>.</w:t>
            </w:r>
          </w:p>
        </w:tc>
        <w:tc>
          <w:tcPr>
            <w:tcW w:w="1842" w:type="dxa"/>
          </w:tcPr>
          <w:p w:rsidR="009A6229"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35 000 st</w:t>
            </w:r>
          </w:p>
        </w:tc>
        <w:tc>
          <w:tcPr>
            <w:tcW w:w="1843" w:type="dxa"/>
          </w:tcPr>
          <w:p w:rsidR="009A6229" w:rsidRPr="00AD4AC5" w:rsidRDefault="009A6229" w:rsidP="00AD4AC5">
            <w:pPr>
              <w:spacing w:after="0" w:line="240" w:lineRule="auto"/>
              <w:ind w:right="851"/>
              <w:rPr>
                <w:rFonts w:ascii="Arial" w:hAnsi="Arial" w:cs="Arial"/>
                <w:b/>
                <w:sz w:val="16"/>
                <w:szCs w:val="16"/>
              </w:rPr>
            </w:pPr>
          </w:p>
        </w:tc>
      </w:tr>
      <w:tr w:rsidR="009A6229" w:rsidTr="009A6229">
        <w:trPr>
          <w:trHeight w:val="680"/>
        </w:trPr>
        <w:tc>
          <w:tcPr>
            <w:tcW w:w="1418"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2403 11</w:t>
            </w:r>
          </w:p>
          <w:p w:rsidR="009A6229" w:rsidRPr="00FC455A" w:rsidRDefault="009A6229" w:rsidP="00FC455A">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2403 19</w:t>
            </w:r>
          </w:p>
        </w:tc>
        <w:tc>
          <w:tcPr>
            <w:tcW w:w="4111" w:type="dxa"/>
          </w:tcPr>
          <w:p w:rsidR="009A6229" w:rsidRDefault="009A6229" w:rsidP="00FC455A">
            <w:pPr>
              <w:autoSpaceDE w:val="0"/>
              <w:autoSpaceDN w:val="0"/>
              <w:adjustRightInd w:val="0"/>
              <w:spacing w:after="0" w:line="240" w:lineRule="auto"/>
              <w:rPr>
                <w:rFonts w:ascii="Arial" w:eastAsia="Times New Roman" w:hAnsi="Arial" w:cs="Arial"/>
                <w:color w:val="000000"/>
                <w:sz w:val="16"/>
                <w:szCs w:val="16"/>
                <w:lang w:eastAsia="sv-SE"/>
              </w:rPr>
            </w:pPr>
          </w:p>
          <w:p w:rsidR="009A6229" w:rsidRPr="00FC455A" w:rsidRDefault="009A6229" w:rsidP="00FC455A">
            <w:pPr>
              <w:autoSpaceDE w:val="0"/>
              <w:autoSpaceDN w:val="0"/>
              <w:adjustRightInd w:val="0"/>
              <w:spacing w:after="0" w:line="240" w:lineRule="auto"/>
              <w:rPr>
                <w:rFonts w:ascii="Arial" w:eastAsia="Times New Roman" w:hAnsi="Arial" w:cs="Arial"/>
                <w:color w:val="000000"/>
                <w:sz w:val="16"/>
                <w:szCs w:val="16"/>
                <w:lang w:eastAsia="sv-SE"/>
              </w:rPr>
            </w:pPr>
            <w:r w:rsidRPr="00AD4AC5">
              <w:rPr>
                <w:rFonts w:ascii="Arial" w:eastAsia="Times New Roman" w:hAnsi="Arial" w:cs="Arial"/>
                <w:color w:val="000000"/>
                <w:sz w:val="16"/>
                <w:szCs w:val="16"/>
                <w:lang w:eastAsia="sv-SE"/>
              </w:rPr>
              <w:t>Rök</w:t>
            </w:r>
            <w:r>
              <w:rPr>
                <w:rFonts w:ascii="Arial" w:eastAsia="Times New Roman" w:hAnsi="Arial" w:cs="Arial"/>
                <w:color w:val="000000"/>
                <w:sz w:val="16"/>
                <w:szCs w:val="16"/>
                <w:lang w:eastAsia="sv-SE"/>
              </w:rPr>
              <w:t>tobak även innehållande tobaks</w:t>
            </w:r>
            <w:r w:rsidRPr="00AD4AC5">
              <w:rPr>
                <w:rFonts w:ascii="Arial" w:eastAsia="Times New Roman" w:hAnsi="Arial" w:cs="Arial"/>
                <w:color w:val="000000"/>
                <w:sz w:val="16"/>
                <w:szCs w:val="16"/>
                <w:lang w:eastAsia="sv-SE"/>
              </w:rPr>
              <w:t>ersättning (oavsett mängden)</w:t>
            </w:r>
            <w:r>
              <w:rPr>
                <w:rFonts w:ascii="Arial" w:eastAsia="Times New Roman" w:hAnsi="Arial" w:cs="Arial"/>
                <w:color w:val="000000"/>
                <w:sz w:val="16"/>
                <w:szCs w:val="16"/>
                <w:lang w:eastAsia="sv-SE"/>
              </w:rPr>
              <w:t>.</w:t>
            </w:r>
          </w:p>
        </w:tc>
        <w:tc>
          <w:tcPr>
            <w:tcW w:w="1842" w:type="dxa"/>
          </w:tcPr>
          <w:p w:rsidR="009A6229" w:rsidRDefault="009A6229" w:rsidP="00AD4AC5">
            <w:pPr>
              <w:autoSpaceDE w:val="0"/>
              <w:autoSpaceDN w:val="0"/>
              <w:adjustRightInd w:val="0"/>
              <w:spacing w:after="0" w:line="240" w:lineRule="auto"/>
              <w:jc w:val="center"/>
              <w:rPr>
                <w:rFonts w:ascii="Arial" w:eastAsia="Times New Roman" w:hAnsi="Arial" w:cs="Arial"/>
                <w:color w:val="000000"/>
                <w:sz w:val="16"/>
                <w:szCs w:val="16"/>
                <w:lang w:eastAsia="sv-SE"/>
              </w:rPr>
            </w:pPr>
          </w:p>
          <w:p w:rsidR="009A6229" w:rsidRPr="00AD4AC5" w:rsidRDefault="009A6229" w:rsidP="00AD4AC5">
            <w:pPr>
              <w:autoSpaceDE w:val="0"/>
              <w:autoSpaceDN w:val="0"/>
              <w:adjustRightInd w:val="0"/>
              <w:spacing w:after="0" w:line="240" w:lineRule="auto"/>
              <w:jc w:val="center"/>
              <w:rPr>
                <w:rFonts w:ascii="Arial" w:eastAsia="Times New Roman" w:hAnsi="Arial" w:cs="Arial"/>
                <w:color w:val="000000"/>
                <w:sz w:val="16"/>
                <w:szCs w:val="16"/>
                <w:lang w:val="en-US" w:eastAsia="sv-SE"/>
              </w:rPr>
            </w:pPr>
            <w:r w:rsidRPr="00AD4AC5">
              <w:rPr>
                <w:rFonts w:ascii="Arial" w:eastAsia="Times New Roman" w:hAnsi="Arial" w:cs="Arial"/>
                <w:color w:val="000000"/>
                <w:sz w:val="16"/>
                <w:szCs w:val="16"/>
                <w:lang w:val="en-US" w:eastAsia="sv-SE"/>
              </w:rPr>
              <w:t>35 kg</w:t>
            </w:r>
          </w:p>
          <w:p w:rsidR="009A6229" w:rsidRPr="00AD4AC5" w:rsidRDefault="009A6229" w:rsidP="00AD4AC5">
            <w:pPr>
              <w:spacing w:after="0" w:line="240" w:lineRule="auto"/>
              <w:ind w:right="851"/>
              <w:rPr>
                <w:rFonts w:ascii="Arial" w:hAnsi="Arial" w:cs="Arial"/>
                <w:b/>
                <w:sz w:val="16"/>
                <w:szCs w:val="16"/>
              </w:rPr>
            </w:pPr>
          </w:p>
        </w:tc>
        <w:tc>
          <w:tcPr>
            <w:tcW w:w="1843" w:type="dxa"/>
          </w:tcPr>
          <w:p w:rsidR="009A6229" w:rsidRPr="00AD4AC5" w:rsidRDefault="009A6229" w:rsidP="00AD4AC5">
            <w:pPr>
              <w:spacing w:after="0" w:line="240" w:lineRule="auto"/>
              <w:ind w:right="851"/>
              <w:jc w:val="center"/>
              <w:rPr>
                <w:rFonts w:ascii="Arial" w:hAnsi="Arial" w:cs="Arial"/>
                <w:b/>
                <w:sz w:val="16"/>
                <w:szCs w:val="16"/>
              </w:rPr>
            </w:pPr>
          </w:p>
        </w:tc>
      </w:tr>
      <w:tr w:rsidR="00934A16" w:rsidTr="00EE20C2">
        <w:trPr>
          <w:trHeight w:val="680"/>
        </w:trPr>
        <w:tc>
          <w:tcPr>
            <w:tcW w:w="9214" w:type="dxa"/>
            <w:gridSpan w:val="4"/>
          </w:tcPr>
          <w:p w:rsidR="00934A16" w:rsidRPr="00182FD4" w:rsidRDefault="00182FD4" w:rsidP="00182FD4">
            <w:pPr>
              <w:tabs>
                <w:tab w:val="left" w:pos="176"/>
                <w:tab w:val="left" w:pos="318"/>
              </w:tabs>
              <w:autoSpaceDE w:val="0"/>
              <w:autoSpaceDN w:val="0"/>
              <w:adjustRightInd w:val="0"/>
              <w:spacing w:before="120" w:after="120"/>
              <w:rPr>
                <w:rFonts w:ascii="Arial" w:eastAsia="Times New Roman" w:hAnsi="Arial" w:cs="Arial"/>
                <w:color w:val="000000"/>
                <w:sz w:val="16"/>
                <w:szCs w:val="16"/>
                <w:lang w:eastAsia="sv-SE"/>
              </w:rPr>
            </w:pPr>
            <w:r>
              <w:rPr>
                <w:rFonts w:ascii="Arial" w:eastAsia="Times New Roman" w:hAnsi="Arial" w:cs="Arial"/>
                <w:b/>
                <w:bCs/>
                <w:color w:val="000000"/>
                <w:sz w:val="16"/>
                <w:szCs w:val="16"/>
                <w:vertAlign w:val="superscript"/>
                <w:lang w:eastAsia="sv-SE"/>
              </w:rPr>
              <w:tab/>
            </w:r>
            <w:r w:rsidRPr="00182FD4">
              <w:rPr>
                <w:rFonts w:ascii="Arial" w:eastAsia="Times New Roman" w:hAnsi="Arial" w:cs="Arial"/>
                <w:b/>
                <w:bCs/>
                <w:color w:val="000000"/>
                <w:sz w:val="16"/>
                <w:szCs w:val="16"/>
                <w:vertAlign w:val="superscript"/>
                <w:lang w:eastAsia="sv-SE"/>
              </w:rPr>
              <w:t>1</w:t>
            </w:r>
            <w:r>
              <w:rPr>
                <w:rFonts w:ascii="Arial" w:eastAsia="Times New Roman" w:hAnsi="Arial" w:cs="Arial"/>
                <w:b/>
                <w:bCs/>
                <w:color w:val="000000"/>
                <w:sz w:val="16"/>
                <w:szCs w:val="16"/>
                <w:vertAlign w:val="superscript"/>
                <w:lang w:eastAsia="sv-SE"/>
              </w:rPr>
              <w:t>)</w:t>
            </w:r>
            <w:r w:rsidRPr="00182FD4">
              <w:rPr>
                <w:rFonts w:ascii="Arial" w:eastAsia="Times New Roman" w:hAnsi="Arial" w:cs="Arial"/>
                <w:b/>
                <w:bCs/>
                <w:color w:val="000000"/>
                <w:sz w:val="16"/>
                <w:szCs w:val="16"/>
                <w:vertAlign w:val="superscript"/>
                <w:lang w:eastAsia="sv-SE"/>
              </w:rPr>
              <w:t xml:space="preserve"> </w:t>
            </w:r>
            <w:r>
              <w:rPr>
                <w:rFonts w:ascii="Arial" w:eastAsia="Times New Roman" w:hAnsi="Arial" w:cs="Arial"/>
                <w:b/>
                <w:bCs/>
                <w:color w:val="000000"/>
                <w:sz w:val="16"/>
                <w:szCs w:val="16"/>
                <w:vertAlign w:val="superscript"/>
                <w:lang w:eastAsia="sv-SE"/>
              </w:rPr>
              <w:tab/>
            </w:r>
            <w:r w:rsidRPr="00182FD4">
              <w:rPr>
                <w:rFonts w:ascii="Arial" w:eastAsia="Times New Roman" w:hAnsi="Arial" w:cs="Arial"/>
                <w:color w:val="000000"/>
                <w:sz w:val="16"/>
                <w:szCs w:val="16"/>
                <w:lang w:eastAsia="sv-SE"/>
              </w:rPr>
              <w:t xml:space="preserve">Om de transiteringsuppgifter som utbyts med hjälp av elektronisk databehandlingsteknik och HS-numret inte </w:t>
            </w:r>
            <w:r w:rsidRPr="00182FD4">
              <w:rPr>
                <w:rFonts w:ascii="Arial" w:eastAsia="Times New Roman" w:hAnsi="Arial" w:cs="Arial"/>
                <w:color w:val="000000"/>
                <w:sz w:val="16"/>
                <w:szCs w:val="16"/>
                <w:lang w:eastAsia="sv-SE"/>
              </w:rPr>
              <w:br/>
            </w:r>
            <w:r>
              <w:rPr>
                <w:rFonts w:ascii="Arial" w:eastAsia="Times New Roman" w:hAnsi="Arial" w:cs="Arial"/>
                <w:color w:val="000000"/>
                <w:sz w:val="16"/>
                <w:szCs w:val="16"/>
                <w:lang w:eastAsia="sv-SE"/>
              </w:rPr>
              <w:tab/>
            </w:r>
            <w:r>
              <w:rPr>
                <w:rFonts w:ascii="Arial" w:eastAsia="Times New Roman" w:hAnsi="Arial" w:cs="Arial"/>
                <w:color w:val="000000"/>
                <w:sz w:val="16"/>
                <w:szCs w:val="16"/>
                <w:lang w:eastAsia="sv-SE"/>
              </w:rPr>
              <w:tab/>
            </w:r>
            <w:r w:rsidRPr="00182FD4">
              <w:rPr>
                <w:rFonts w:ascii="Arial" w:eastAsia="Times New Roman" w:hAnsi="Arial" w:cs="Arial"/>
                <w:color w:val="000000"/>
                <w:sz w:val="16"/>
                <w:szCs w:val="16"/>
                <w:lang w:eastAsia="sv-SE"/>
              </w:rPr>
              <w:t xml:space="preserve">är tillräckliga för att entydigt identifiera de varor som anges i kolumn 2, ska både den kod för känsliga varor </w:t>
            </w:r>
            <w:r w:rsidRPr="00182FD4">
              <w:rPr>
                <w:rFonts w:ascii="Arial" w:eastAsia="Times New Roman" w:hAnsi="Arial" w:cs="Arial"/>
                <w:color w:val="000000"/>
                <w:sz w:val="16"/>
                <w:szCs w:val="16"/>
                <w:lang w:eastAsia="sv-SE"/>
              </w:rPr>
              <w:br/>
            </w:r>
            <w:r>
              <w:rPr>
                <w:rFonts w:ascii="Arial" w:eastAsia="Times New Roman" w:hAnsi="Arial" w:cs="Arial"/>
                <w:color w:val="000000"/>
                <w:sz w:val="16"/>
                <w:szCs w:val="16"/>
                <w:lang w:eastAsia="sv-SE"/>
              </w:rPr>
              <w:tab/>
            </w:r>
            <w:r>
              <w:rPr>
                <w:rFonts w:ascii="Arial" w:eastAsia="Times New Roman" w:hAnsi="Arial" w:cs="Arial"/>
                <w:color w:val="000000"/>
                <w:sz w:val="16"/>
                <w:szCs w:val="16"/>
                <w:lang w:eastAsia="sv-SE"/>
              </w:rPr>
              <w:tab/>
            </w:r>
            <w:r w:rsidRPr="00182FD4">
              <w:rPr>
                <w:rFonts w:ascii="Arial" w:eastAsia="Times New Roman" w:hAnsi="Arial" w:cs="Arial"/>
                <w:color w:val="000000"/>
                <w:sz w:val="16"/>
                <w:szCs w:val="16"/>
                <w:lang w:eastAsia="sv-SE"/>
              </w:rPr>
              <w:t>som anges i kolumn 4 och HS-numret enligt kolumn 1 användas.</w:t>
            </w:r>
          </w:p>
        </w:tc>
      </w:tr>
    </w:tbl>
    <w:p w:rsidR="00AD4AC5" w:rsidRDefault="00AD4AC5" w:rsidP="00AD4AC5">
      <w:pPr>
        <w:spacing w:after="0" w:line="240" w:lineRule="auto"/>
        <w:ind w:right="851"/>
        <w:rPr>
          <w:rFonts w:ascii="Arial" w:hAnsi="Arial" w:cs="Arial"/>
          <w:b/>
          <w:sz w:val="20"/>
          <w:szCs w:val="20"/>
        </w:rPr>
      </w:pPr>
    </w:p>
    <w:p w:rsidR="00AD4AC5" w:rsidRPr="00FC455A" w:rsidRDefault="00AD4AC5" w:rsidP="00FC455A">
      <w:pPr>
        <w:spacing w:after="120" w:line="240" w:lineRule="auto"/>
        <w:ind w:right="851"/>
        <w:rPr>
          <w:rFonts w:ascii="Arial" w:hAnsi="Arial" w:cs="Arial"/>
          <w:b/>
          <w:szCs w:val="20"/>
        </w:rPr>
      </w:pPr>
      <w:r w:rsidRPr="00AD4AC5">
        <w:rPr>
          <w:rFonts w:ascii="Arial" w:hAnsi="Arial" w:cs="Arial"/>
          <w:b/>
          <w:szCs w:val="20"/>
        </w:rPr>
        <w:t>Referensbelopp</w:t>
      </w:r>
    </w:p>
    <w:p w:rsid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För varje transitering ska en beräkning göras av sändningens tullskuld, dvs det sammanlagda värdet av tull, moms och ev andra avgifter inkl punktskatter. Vid beräkningen ska ingen hänsyn tas till eventuella preferenstullar eller kvoter som kan reducera tul</w:t>
      </w:r>
      <w:r w:rsidR="00616EA3">
        <w:rPr>
          <w:rFonts w:ascii="Arial" w:hAnsi="Arial" w:cs="Arial"/>
          <w:sz w:val="20"/>
          <w:szCs w:val="20"/>
        </w:rPr>
        <w:t>lsatsen.</w:t>
      </w:r>
    </w:p>
    <w:p w:rsidR="00AD4AC5" w:rsidRPr="00AD4AC5" w:rsidRDefault="00AD4AC5" w:rsidP="00AD4AC5">
      <w:pPr>
        <w:spacing w:after="0" w:line="240" w:lineRule="auto"/>
        <w:ind w:right="851"/>
        <w:rPr>
          <w:rFonts w:ascii="Arial" w:hAnsi="Arial" w:cs="Arial"/>
          <w:sz w:val="20"/>
          <w:szCs w:val="20"/>
        </w:rPr>
      </w:pPr>
    </w:p>
    <w:p w:rsid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När nödvändiga uppgifter saknas för att en korrekt beräkning ska kunna göras ska tullskuldsbeloppet antas vara 7000 euro/sändning.</w:t>
      </w:r>
    </w:p>
    <w:p w:rsidR="00AD4AC5" w:rsidRPr="00AD4AC5" w:rsidRDefault="00AD4AC5" w:rsidP="00AD4AC5">
      <w:pPr>
        <w:spacing w:after="0" w:line="240" w:lineRule="auto"/>
        <w:ind w:right="851"/>
        <w:rPr>
          <w:rFonts w:ascii="Arial" w:hAnsi="Arial" w:cs="Arial"/>
          <w:sz w:val="20"/>
          <w:szCs w:val="20"/>
        </w:rPr>
      </w:pPr>
    </w:p>
    <w:p w:rsid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Referensbeloppet utgörs av den beräknade sammanlagda tullskulden för en veckas transiteringar. Hänsyn ska tas till om verksamhete</w:t>
      </w:r>
      <w:r w:rsidR="00616EA3">
        <w:rPr>
          <w:rFonts w:ascii="Arial" w:hAnsi="Arial" w:cs="Arial"/>
          <w:sz w:val="20"/>
          <w:szCs w:val="20"/>
        </w:rPr>
        <w:t>n är ojämnt fördelad över året.</w:t>
      </w:r>
    </w:p>
    <w:p w:rsidR="00AD4AC5" w:rsidRPr="00AD4AC5" w:rsidRDefault="00AD4AC5" w:rsidP="00AD4AC5">
      <w:pPr>
        <w:spacing w:after="0" w:line="240" w:lineRule="auto"/>
        <w:ind w:right="851"/>
        <w:rPr>
          <w:rFonts w:ascii="Arial" w:hAnsi="Arial" w:cs="Arial"/>
          <w:sz w:val="20"/>
          <w:szCs w:val="20"/>
        </w:rPr>
      </w:pPr>
    </w:p>
    <w:p w:rsidR="00AD4AC5" w:rsidRDefault="00AD4AC5" w:rsidP="00AD4AC5">
      <w:pPr>
        <w:spacing w:after="0" w:line="240" w:lineRule="auto"/>
        <w:ind w:right="851"/>
        <w:rPr>
          <w:rFonts w:ascii="Arial" w:hAnsi="Arial" w:cs="Arial"/>
          <w:sz w:val="20"/>
          <w:szCs w:val="20"/>
        </w:rPr>
      </w:pPr>
      <w:r w:rsidRPr="00AD4AC5">
        <w:rPr>
          <w:rFonts w:ascii="Arial" w:hAnsi="Arial" w:cs="Arial"/>
          <w:sz w:val="20"/>
          <w:szCs w:val="20"/>
        </w:rPr>
        <w:t>Tillståndshavaren ska säkerställa att den sammanlagda tullskulden inte överstiger referensbeloppet. Om referensbeloppet visar sig vara otillräckligt ska tillståndshavaren omgående ansöka om höjning av sitt referensbelopp.</w:t>
      </w:r>
    </w:p>
    <w:p w:rsidR="00AD4AC5" w:rsidRPr="00AD4AC5" w:rsidRDefault="00AD4AC5" w:rsidP="00AD4AC5">
      <w:pPr>
        <w:spacing w:after="0" w:line="240" w:lineRule="auto"/>
        <w:ind w:right="851"/>
        <w:rPr>
          <w:rFonts w:ascii="Arial" w:hAnsi="Arial" w:cs="Arial"/>
          <w:sz w:val="20"/>
          <w:szCs w:val="20"/>
        </w:rPr>
      </w:pPr>
    </w:p>
    <w:p w:rsidR="00632699" w:rsidRPr="007C7187" w:rsidRDefault="00AD4AC5" w:rsidP="00616EA3">
      <w:pPr>
        <w:spacing w:after="0" w:line="240" w:lineRule="auto"/>
        <w:ind w:right="851"/>
        <w:rPr>
          <w:rFonts w:ascii="Arial" w:hAnsi="Arial" w:cs="Arial"/>
          <w:sz w:val="20"/>
          <w:szCs w:val="20"/>
        </w:rPr>
      </w:pPr>
      <w:r w:rsidRPr="00AD4AC5">
        <w:rPr>
          <w:rFonts w:ascii="Arial" w:hAnsi="Arial" w:cs="Arial"/>
          <w:sz w:val="20"/>
          <w:szCs w:val="20"/>
        </w:rPr>
        <w:t>Referensbeloppet ligger till grund för storleken på den säkerhet s</w:t>
      </w:r>
      <w:r w:rsidR="00616EA3">
        <w:rPr>
          <w:rFonts w:ascii="Arial" w:hAnsi="Arial" w:cs="Arial"/>
          <w:sz w:val="20"/>
          <w:szCs w:val="20"/>
        </w:rPr>
        <w:t>om ska ställas för tillståndet.</w:t>
      </w:r>
    </w:p>
    <w:sectPr w:rsidR="00632699" w:rsidRPr="007C7187" w:rsidSect="000D46AF">
      <w:footerReference w:type="default" r:id="rId10"/>
      <w:pgSz w:w="11906" w:h="16838"/>
      <w:pgMar w:top="709" w:right="849" w:bottom="851" w:left="1134"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39528"/>
      <w:docPartObj>
        <w:docPartGallery w:val="Page Numbers (Bottom of Page)"/>
        <w:docPartUnique/>
      </w:docPartObj>
    </w:sdtPr>
    <w:sdtEndPr/>
    <w:sdtContent>
      <w:sdt>
        <w:sdtPr>
          <w:id w:val="860082579"/>
          <w:docPartObj>
            <w:docPartGallery w:val="Page Numbers (Top of Page)"/>
            <w:docPartUnique/>
          </w:docPartObj>
        </w:sdtPr>
        <w:sdtEndPr/>
        <w:sdtContent>
          <w:p w:rsidR="00E04D3F" w:rsidRPr="00E04D3F" w:rsidRDefault="00E04D3F" w:rsidP="00E04D3F">
            <w:pPr>
              <w:pStyle w:val="Sidfot"/>
              <w:rPr>
                <w:rFonts w:ascii="Arial" w:hAnsi="Arial" w:cs="Arial"/>
                <w:sz w:val="12"/>
                <w:szCs w:val="12"/>
              </w:rPr>
            </w:pPr>
            <w:r w:rsidRPr="00E04D3F">
              <w:rPr>
                <w:rFonts w:ascii="Arial" w:hAnsi="Arial" w:cs="Arial"/>
                <w:sz w:val="12"/>
                <w:szCs w:val="12"/>
              </w:rPr>
              <w:t>Tv 404.19 Utgåva 5 juni 2014</w:t>
            </w:r>
            <w:r>
              <w:rPr>
                <w:rFonts w:ascii="Arial" w:hAnsi="Arial" w:cs="Arial"/>
                <w:sz w:val="12"/>
                <w:szCs w:val="12"/>
              </w:rPr>
              <w:tab/>
            </w:r>
            <w:r>
              <w:rPr>
                <w:rFonts w:ascii="Arial" w:hAnsi="Arial" w:cs="Arial"/>
                <w:sz w:val="12"/>
                <w:szCs w:val="12"/>
              </w:rPr>
              <w:tab/>
            </w:r>
            <w:r>
              <w:rPr>
                <w:rFonts w:ascii="Arial" w:hAnsi="Arial" w:cs="Arial"/>
                <w:sz w:val="12"/>
                <w:szCs w:val="12"/>
              </w:rPr>
              <w:tab/>
            </w:r>
            <w:r w:rsidRPr="00E04D3F">
              <w:rPr>
                <w:rFonts w:ascii="Arial" w:hAnsi="Arial" w:cs="Arial"/>
                <w:sz w:val="14"/>
                <w:szCs w:val="14"/>
              </w:rPr>
              <w:t xml:space="preserve">Sida </w:t>
            </w:r>
            <w:r w:rsidRPr="00E04D3F">
              <w:rPr>
                <w:rFonts w:ascii="Arial" w:hAnsi="Arial" w:cs="Arial"/>
                <w:bCs/>
                <w:sz w:val="14"/>
                <w:szCs w:val="14"/>
              </w:rPr>
              <w:fldChar w:fldCharType="begin"/>
            </w:r>
            <w:r w:rsidRPr="00E04D3F">
              <w:rPr>
                <w:rFonts w:ascii="Arial" w:hAnsi="Arial" w:cs="Arial"/>
                <w:bCs/>
                <w:sz w:val="14"/>
                <w:szCs w:val="14"/>
              </w:rPr>
              <w:instrText>PAGE</w:instrText>
            </w:r>
            <w:r w:rsidRPr="00E04D3F">
              <w:rPr>
                <w:rFonts w:ascii="Arial" w:hAnsi="Arial" w:cs="Arial"/>
                <w:bCs/>
                <w:sz w:val="14"/>
                <w:szCs w:val="14"/>
              </w:rPr>
              <w:fldChar w:fldCharType="separate"/>
            </w:r>
            <w:r w:rsidR="008D5667">
              <w:rPr>
                <w:rFonts w:ascii="Arial" w:hAnsi="Arial" w:cs="Arial"/>
                <w:bCs/>
                <w:noProof/>
                <w:sz w:val="14"/>
                <w:szCs w:val="14"/>
              </w:rPr>
              <w:t>1</w:t>
            </w:r>
            <w:r w:rsidRPr="00E04D3F">
              <w:rPr>
                <w:rFonts w:ascii="Arial" w:hAnsi="Arial" w:cs="Arial"/>
                <w:bCs/>
                <w:sz w:val="14"/>
                <w:szCs w:val="14"/>
              </w:rPr>
              <w:fldChar w:fldCharType="end"/>
            </w:r>
            <w:r w:rsidRPr="00E04D3F">
              <w:rPr>
                <w:rFonts w:ascii="Arial" w:hAnsi="Arial" w:cs="Arial"/>
                <w:sz w:val="14"/>
                <w:szCs w:val="14"/>
              </w:rPr>
              <w:t xml:space="preserve"> av </w:t>
            </w:r>
            <w:r w:rsidRPr="00E04D3F">
              <w:rPr>
                <w:rFonts w:ascii="Arial" w:hAnsi="Arial" w:cs="Arial"/>
                <w:bCs/>
                <w:sz w:val="14"/>
                <w:szCs w:val="14"/>
              </w:rPr>
              <w:fldChar w:fldCharType="begin"/>
            </w:r>
            <w:r w:rsidRPr="00E04D3F">
              <w:rPr>
                <w:rFonts w:ascii="Arial" w:hAnsi="Arial" w:cs="Arial"/>
                <w:bCs/>
                <w:sz w:val="14"/>
                <w:szCs w:val="14"/>
              </w:rPr>
              <w:instrText>NUMPAGES</w:instrText>
            </w:r>
            <w:r w:rsidRPr="00E04D3F">
              <w:rPr>
                <w:rFonts w:ascii="Arial" w:hAnsi="Arial" w:cs="Arial"/>
                <w:bCs/>
                <w:sz w:val="14"/>
                <w:szCs w:val="14"/>
              </w:rPr>
              <w:fldChar w:fldCharType="separate"/>
            </w:r>
            <w:r w:rsidR="008D5667">
              <w:rPr>
                <w:rFonts w:ascii="Arial" w:hAnsi="Arial" w:cs="Arial"/>
                <w:bCs/>
                <w:noProof/>
                <w:sz w:val="14"/>
                <w:szCs w:val="14"/>
              </w:rPr>
              <w:t>2</w:t>
            </w:r>
            <w:r w:rsidRPr="00E04D3F">
              <w:rPr>
                <w:rFonts w:ascii="Arial" w:hAnsi="Arial" w:cs="Arial"/>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 w:id="1">
    <w:p w:rsidR="00B23699" w:rsidRPr="00B23699" w:rsidRDefault="00B23699" w:rsidP="00B61A86">
      <w:pPr>
        <w:pStyle w:val="Fotnotstext"/>
        <w:tabs>
          <w:tab w:val="left" w:pos="198"/>
        </w:tabs>
        <w:ind w:right="851"/>
        <w:rPr>
          <w:rFonts w:ascii="Arial" w:hAnsi="Arial" w:cs="Arial"/>
          <w:sz w:val="14"/>
          <w:szCs w:val="14"/>
        </w:rPr>
      </w:pPr>
      <w:r w:rsidRPr="00AD4AC5">
        <w:rPr>
          <w:rStyle w:val="Fotnotsreferens"/>
          <w:rFonts w:ascii="Arial" w:hAnsi="Arial" w:cs="Arial"/>
          <w:b/>
          <w:sz w:val="18"/>
          <w:szCs w:val="14"/>
        </w:rPr>
        <w:footnoteRef/>
      </w:r>
      <w:r w:rsidR="00B61A86" w:rsidRPr="00B61A86">
        <w:rPr>
          <w:rFonts w:ascii="Arial" w:hAnsi="Arial" w:cs="Arial"/>
          <w:b/>
          <w:sz w:val="18"/>
          <w:szCs w:val="18"/>
          <w:vertAlign w:val="superscript"/>
        </w:rPr>
        <w:t>)</w:t>
      </w:r>
      <w:r w:rsidRPr="00AD4AC5">
        <w:rPr>
          <w:rFonts w:ascii="Arial" w:hAnsi="Arial" w:cs="Arial"/>
          <w:szCs w:val="14"/>
        </w:rPr>
        <w:t xml:space="preserve"> </w:t>
      </w:r>
      <w:r w:rsidR="00B61A86">
        <w:rPr>
          <w:rFonts w:ascii="Arial" w:hAnsi="Arial" w:cs="Arial"/>
          <w:szCs w:val="14"/>
        </w:rPr>
        <w:tab/>
      </w:r>
      <w:r w:rsidRPr="00B23699">
        <w:rPr>
          <w:rFonts w:ascii="Arial" w:hAnsi="Arial" w:cs="Arial"/>
          <w:sz w:val="14"/>
          <w:szCs w:val="14"/>
        </w:rPr>
        <w:t xml:space="preserve">För beviljande krävs att tillståndet innehafts i minst 6 månader (för känsliga varor minst 1 år) samt att övriga krav och förutsättningar enligt </w:t>
      </w:r>
      <w:r>
        <w:rPr>
          <w:rFonts w:ascii="Arial" w:hAnsi="Arial" w:cs="Arial"/>
          <w:sz w:val="14"/>
          <w:szCs w:val="14"/>
        </w:rPr>
        <w:tab/>
      </w:r>
      <w:r w:rsidRPr="00B23699">
        <w:rPr>
          <w:rFonts w:ascii="Arial" w:hAnsi="Arial" w:cs="Arial"/>
          <w:sz w:val="14"/>
          <w:szCs w:val="14"/>
        </w:rPr>
        <w:t>artikel 380  och 381 Tillämpningskodex uppfylls.</w:t>
      </w:r>
    </w:p>
  </w:footnote>
  <w:footnote w:id="2">
    <w:p w:rsidR="00B23699" w:rsidRPr="00B23699" w:rsidRDefault="00B23699" w:rsidP="00B61A86">
      <w:pPr>
        <w:tabs>
          <w:tab w:val="left" w:pos="198"/>
        </w:tabs>
        <w:spacing w:before="60" w:after="0" w:line="240" w:lineRule="auto"/>
        <w:ind w:right="851"/>
        <w:rPr>
          <w:rFonts w:ascii="Arial" w:hAnsi="Arial" w:cs="Arial"/>
          <w:sz w:val="14"/>
          <w:szCs w:val="14"/>
        </w:rPr>
      </w:pPr>
      <w:r w:rsidRPr="00AD4AC5">
        <w:rPr>
          <w:rStyle w:val="Fotnotsreferens"/>
          <w:rFonts w:ascii="Arial" w:hAnsi="Arial" w:cs="Arial"/>
          <w:b/>
          <w:sz w:val="18"/>
          <w:szCs w:val="14"/>
        </w:rPr>
        <w:footnoteRef/>
      </w:r>
      <w:r w:rsidR="00B61A86" w:rsidRPr="00B61A86">
        <w:rPr>
          <w:rFonts w:ascii="Arial" w:hAnsi="Arial" w:cs="Arial"/>
          <w:b/>
          <w:sz w:val="18"/>
          <w:szCs w:val="18"/>
          <w:vertAlign w:val="superscript"/>
        </w:rPr>
        <w:t>)</w:t>
      </w:r>
      <w:r w:rsidRPr="00AD4AC5">
        <w:rPr>
          <w:rFonts w:ascii="Arial" w:hAnsi="Arial" w:cs="Arial"/>
          <w:b/>
          <w:sz w:val="18"/>
          <w:szCs w:val="14"/>
        </w:rPr>
        <w:t xml:space="preserve"> </w:t>
      </w:r>
      <w:r w:rsidR="00B61A86">
        <w:rPr>
          <w:rFonts w:ascii="Arial" w:hAnsi="Arial" w:cs="Arial"/>
          <w:b/>
          <w:sz w:val="18"/>
          <w:szCs w:val="14"/>
        </w:rPr>
        <w:tab/>
      </w:r>
      <w:r w:rsidRPr="00B23699">
        <w:rPr>
          <w:rFonts w:ascii="Arial" w:hAnsi="Arial" w:cs="Arial"/>
          <w:sz w:val="14"/>
          <w:szCs w:val="14"/>
        </w:rPr>
        <w:t>För beviljande krävs att tillståndet innehafts i minst 1 år (för känsliga varor minst 2 år) samt att övriga krav och förutsättningar</w:t>
      </w:r>
      <w:r>
        <w:rPr>
          <w:rFonts w:ascii="Arial" w:hAnsi="Arial" w:cs="Arial"/>
          <w:sz w:val="14"/>
          <w:szCs w:val="14"/>
        </w:rPr>
        <w:t xml:space="preserve"> </w:t>
      </w:r>
      <w:r w:rsidRPr="00B23699">
        <w:rPr>
          <w:rFonts w:ascii="Arial" w:hAnsi="Arial" w:cs="Arial"/>
          <w:sz w:val="14"/>
          <w:szCs w:val="14"/>
        </w:rPr>
        <w:t xml:space="preserve">enligt artikel </w:t>
      </w:r>
      <w:r>
        <w:rPr>
          <w:rFonts w:ascii="Arial" w:hAnsi="Arial" w:cs="Arial"/>
          <w:sz w:val="14"/>
          <w:szCs w:val="14"/>
        </w:rPr>
        <w:tab/>
      </w:r>
      <w:r w:rsidRPr="00B23699">
        <w:rPr>
          <w:rFonts w:ascii="Arial" w:hAnsi="Arial" w:cs="Arial"/>
          <w:sz w:val="14"/>
          <w:szCs w:val="14"/>
        </w:rPr>
        <w:t>380 och 381 Tillämpningskodex uppfylls.</w:t>
      </w:r>
    </w:p>
  </w:footnote>
  <w:footnote w:id="3">
    <w:p w:rsidR="00B23699" w:rsidRPr="00981FBB" w:rsidRDefault="00B23699" w:rsidP="00B61A86">
      <w:pPr>
        <w:tabs>
          <w:tab w:val="left" w:pos="198"/>
        </w:tabs>
        <w:spacing w:before="60" w:after="0" w:line="240" w:lineRule="auto"/>
        <w:ind w:right="851"/>
        <w:rPr>
          <w:rFonts w:ascii="Arial" w:hAnsi="Arial" w:cs="Arial"/>
          <w:sz w:val="14"/>
          <w:szCs w:val="14"/>
        </w:rPr>
      </w:pPr>
      <w:r w:rsidRPr="00B61A86">
        <w:rPr>
          <w:rStyle w:val="Fotnotsreferens"/>
          <w:rFonts w:ascii="Arial" w:hAnsi="Arial" w:cs="Arial"/>
          <w:b/>
          <w:sz w:val="18"/>
          <w:szCs w:val="14"/>
        </w:rPr>
        <w:footnoteRef/>
      </w:r>
      <w:r w:rsidR="00B61A86" w:rsidRPr="00B61A86">
        <w:rPr>
          <w:rFonts w:ascii="Arial" w:hAnsi="Arial" w:cs="Arial"/>
          <w:b/>
          <w:sz w:val="18"/>
          <w:szCs w:val="18"/>
          <w:vertAlign w:val="superscript"/>
        </w:rPr>
        <w:t>)</w:t>
      </w:r>
      <w:r w:rsidR="00B61A86">
        <w:rPr>
          <w:rFonts w:ascii="Arial" w:hAnsi="Arial" w:cs="Arial"/>
          <w:b/>
          <w:sz w:val="14"/>
          <w:szCs w:val="14"/>
        </w:rPr>
        <w:tab/>
      </w:r>
      <w:r w:rsidRPr="00981FBB">
        <w:rPr>
          <w:rFonts w:ascii="Arial" w:hAnsi="Arial" w:cs="Arial"/>
          <w:sz w:val="14"/>
          <w:szCs w:val="14"/>
        </w:rPr>
        <w:t>För beviljande krävs att tillståndet innehafts i minst 2 år samt att övriga krav och förutsättningar enligt artikel 380 och</w:t>
      </w:r>
      <w:r w:rsidR="006179A9" w:rsidRPr="00981FBB">
        <w:rPr>
          <w:rFonts w:ascii="Arial" w:hAnsi="Arial" w:cs="Arial"/>
          <w:sz w:val="14"/>
          <w:szCs w:val="14"/>
        </w:rPr>
        <w:t xml:space="preserve"> 381 </w:t>
      </w:r>
      <w:r w:rsidRPr="00981FBB">
        <w:rPr>
          <w:rFonts w:ascii="Arial" w:hAnsi="Arial" w:cs="Arial"/>
          <w:sz w:val="14"/>
          <w:szCs w:val="14"/>
        </w:rPr>
        <w:t xml:space="preserve">Tillämpningskodex </w:t>
      </w:r>
      <w:r w:rsidR="006179A9" w:rsidRPr="00981FBB">
        <w:rPr>
          <w:rFonts w:ascii="Arial" w:hAnsi="Arial" w:cs="Arial"/>
          <w:sz w:val="14"/>
          <w:szCs w:val="14"/>
        </w:rPr>
        <w:tab/>
      </w:r>
      <w:r w:rsidRPr="00981FBB">
        <w:rPr>
          <w:rFonts w:ascii="Arial" w:hAnsi="Arial" w:cs="Arial"/>
          <w:sz w:val="14"/>
          <w:szCs w:val="14"/>
        </w:rPr>
        <w:t>uppfylls. Befrielse från ställande av säkerhet kan inte beviljas för känsliga varor.</w:t>
      </w:r>
    </w:p>
  </w:footnote>
  <w:footnote w:id="4">
    <w:p w:rsidR="006818E7" w:rsidRPr="00981FBB" w:rsidRDefault="006818E7" w:rsidP="00B61A86">
      <w:pPr>
        <w:pStyle w:val="Fotnotstext"/>
        <w:tabs>
          <w:tab w:val="left" w:pos="198"/>
        </w:tabs>
        <w:spacing w:before="60"/>
        <w:rPr>
          <w:rFonts w:ascii="Arial" w:hAnsi="Arial" w:cs="Arial"/>
          <w:sz w:val="14"/>
          <w:szCs w:val="14"/>
        </w:rPr>
      </w:pPr>
      <w:r w:rsidRPr="00B61A86">
        <w:rPr>
          <w:rStyle w:val="Fotnotsreferens"/>
          <w:rFonts w:ascii="Arial" w:hAnsi="Arial" w:cs="Arial"/>
          <w:b/>
          <w:sz w:val="18"/>
          <w:szCs w:val="14"/>
        </w:rPr>
        <w:footnoteRef/>
      </w:r>
      <w:r w:rsidR="00B61A86" w:rsidRPr="00B61A86">
        <w:rPr>
          <w:rFonts w:ascii="Arial" w:hAnsi="Arial" w:cs="Arial"/>
          <w:b/>
          <w:sz w:val="18"/>
          <w:szCs w:val="18"/>
          <w:vertAlign w:val="superscript"/>
        </w:rPr>
        <w:t>)</w:t>
      </w:r>
      <w:r w:rsidRPr="00AD4AC5">
        <w:rPr>
          <w:rFonts w:ascii="Arial" w:hAnsi="Arial" w:cs="Arial"/>
          <w:b/>
          <w:sz w:val="16"/>
          <w:szCs w:val="14"/>
        </w:rPr>
        <w:t xml:space="preserve"> </w:t>
      </w:r>
      <w:r w:rsidR="00B61A86">
        <w:rPr>
          <w:rFonts w:ascii="Arial" w:hAnsi="Arial" w:cs="Arial"/>
          <w:b/>
          <w:sz w:val="16"/>
          <w:szCs w:val="14"/>
        </w:rPr>
        <w:tab/>
      </w:r>
      <w:r w:rsidR="00AD4AC5">
        <w:rPr>
          <w:rFonts w:ascii="Arial" w:hAnsi="Arial" w:cs="Arial"/>
          <w:sz w:val="14"/>
          <w:szCs w:val="14"/>
        </w:rPr>
        <w:t>K</w:t>
      </w:r>
      <w:r w:rsidRPr="00981FBB">
        <w:rPr>
          <w:rFonts w:ascii="Arial" w:hAnsi="Arial" w:cs="Arial"/>
          <w:sz w:val="14"/>
          <w:szCs w:val="14"/>
        </w:rPr>
        <w:t>opior av samtli</w:t>
      </w:r>
      <w:r w:rsidR="00616EA3">
        <w:rPr>
          <w:rFonts w:ascii="Arial" w:hAnsi="Arial" w:cs="Arial"/>
          <w:sz w:val="14"/>
          <w:szCs w:val="14"/>
        </w:rPr>
        <w:t>ga gällande avtal ska bifogas.</w:t>
      </w:r>
    </w:p>
  </w:footnote>
  <w:footnote w:id="5">
    <w:p w:rsidR="00981FBB" w:rsidRDefault="00981FBB" w:rsidP="00B61A86">
      <w:pPr>
        <w:pStyle w:val="Fotnotstext"/>
        <w:tabs>
          <w:tab w:val="left" w:pos="198"/>
        </w:tabs>
        <w:spacing w:before="60"/>
      </w:pPr>
      <w:r w:rsidRPr="00B61A86">
        <w:rPr>
          <w:rStyle w:val="Fotnotsreferens"/>
          <w:rFonts w:ascii="Arial" w:hAnsi="Arial" w:cs="Arial"/>
          <w:b/>
          <w:sz w:val="18"/>
          <w:szCs w:val="14"/>
        </w:rPr>
        <w:footnoteRef/>
      </w:r>
      <w:r w:rsidR="00B61A86" w:rsidRPr="00B61A86">
        <w:rPr>
          <w:rFonts w:ascii="Arial" w:hAnsi="Arial" w:cs="Arial"/>
          <w:b/>
          <w:sz w:val="18"/>
          <w:szCs w:val="18"/>
          <w:vertAlign w:val="superscript"/>
        </w:rPr>
        <w:t>)</w:t>
      </w:r>
      <w:r w:rsidRPr="00AD4AC5">
        <w:rPr>
          <w:rFonts w:ascii="Arial" w:hAnsi="Arial" w:cs="Arial"/>
          <w:b/>
          <w:sz w:val="14"/>
          <w:szCs w:val="14"/>
        </w:rPr>
        <w:tab/>
      </w:r>
      <w:r w:rsidRPr="00981FBB">
        <w:rPr>
          <w:rFonts w:ascii="Arial" w:hAnsi="Arial" w:cs="Arial"/>
          <w:sz w:val="14"/>
          <w:szCs w:val="14"/>
        </w:rPr>
        <w:t>Personuppgifter i tjänsten kundregistret finns på tullverket.se</w:t>
      </w:r>
      <w:r w:rsidR="00B61A86">
        <w:rPr>
          <w:rFonts w:ascii="Arial" w:hAnsi="Arial" w:cs="Arial"/>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z8eIbipNZBPs6ay/6oeqPEbdyQ=" w:salt="ybCJ8/rXfw51MG+Vfgn2WQ=="/>
  <w:defaultTabStop w:val="1304"/>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83179"/>
    <w:rsid w:val="00096F74"/>
    <w:rsid w:val="000D46AF"/>
    <w:rsid w:val="000E4622"/>
    <w:rsid w:val="00121247"/>
    <w:rsid w:val="001573E0"/>
    <w:rsid w:val="00182CEE"/>
    <w:rsid w:val="00182FD4"/>
    <w:rsid w:val="00183FFA"/>
    <w:rsid w:val="00197F08"/>
    <w:rsid w:val="001C7788"/>
    <w:rsid w:val="00214CBC"/>
    <w:rsid w:val="00234A89"/>
    <w:rsid w:val="00240681"/>
    <w:rsid w:val="002760C2"/>
    <w:rsid w:val="00291F16"/>
    <w:rsid w:val="002D0CEF"/>
    <w:rsid w:val="00373EBA"/>
    <w:rsid w:val="003D2359"/>
    <w:rsid w:val="003F04B3"/>
    <w:rsid w:val="00414F74"/>
    <w:rsid w:val="00445424"/>
    <w:rsid w:val="0045287D"/>
    <w:rsid w:val="00471657"/>
    <w:rsid w:val="00484A06"/>
    <w:rsid w:val="004946D0"/>
    <w:rsid w:val="004B151D"/>
    <w:rsid w:val="004B6C6A"/>
    <w:rsid w:val="004C0D1E"/>
    <w:rsid w:val="00527722"/>
    <w:rsid w:val="00541FFC"/>
    <w:rsid w:val="0058042D"/>
    <w:rsid w:val="005F458B"/>
    <w:rsid w:val="00616EA3"/>
    <w:rsid w:val="006179A9"/>
    <w:rsid w:val="00632699"/>
    <w:rsid w:val="0066110E"/>
    <w:rsid w:val="00664C06"/>
    <w:rsid w:val="006818E7"/>
    <w:rsid w:val="006B7F84"/>
    <w:rsid w:val="00706564"/>
    <w:rsid w:val="00711C4B"/>
    <w:rsid w:val="007627D5"/>
    <w:rsid w:val="0078053C"/>
    <w:rsid w:val="007B7BA8"/>
    <w:rsid w:val="007C7187"/>
    <w:rsid w:val="00852575"/>
    <w:rsid w:val="0087176D"/>
    <w:rsid w:val="008D165B"/>
    <w:rsid w:val="008D4D8F"/>
    <w:rsid w:val="008D5667"/>
    <w:rsid w:val="008D69D8"/>
    <w:rsid w:val="008E2043"/>
    <w:rsid w:val="008F5364"/>
    <w:rsid w:val="00934A16"/>
    <w:rsid w:val="00963083"/>
    <w:rsid w:val="00981FBB"/>
    <w:rsid w:val="0098555F"/>
    <w:rsid w:val="00994F10"/>
    <w:rsid w:val="009A6229"/>
    <w:rsid w:val="00A1353F"/>
    <w:rsid w:val="00A51895"/>
    <w:rsid w:val="00A66911"/>
    <w:rsid w:val="00AB6FF0"/>
    <w:rsid w:val="00AD4AC5"/>
    <w:rsid w:val="00B10297"/>
    <w:rsid w:val="00B23699"/>
    <w:rsid w:val="00B61A86"/>
    <w:rsid w:val="00BA33D5"/>
    <w:rsid w:val="00BE328F"/>
    <w:rsid w:val="00C26BB2"/>
    <w:rsid w:val="00C41BAE"/>
    <w:rsid w:val="00CC49DF"/>
    <w:rsid w:val="00CD020F"/>
    <w:rsid w:val="00CE0B71"/>
    <w:rsid w:val="00D249F6"/>
    <w:rsid w:val="00D3536B"/>
    <w:rsid w:val="00D36511"/>
    <w:rsid w:val="00D63360"/>
    <w:rsid w:val="00DC0736"/>
    <w:rsid w:val="00E04D3F"/>
    <w:rsid w:val="00E3436D"/>
    <w:rsid w:val="00EA73B5"/>
    <w:rsid w:val="00EE6088"/>
    <w:rsid w:val="00F55FEE"/>
    <w:rsid w:val="00FA3D62"/>
    <w:rsid w:val="00FC455A"/>
    <w:rsid w:val="00FE6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paragraph" w:styleId="Fotnotstext">
    <w:name w:val="footnote text"/>
    <w:basedOn w:val="Normal"/>
    <w:link w:val="FotnotstextChar"/>
    <w:rsid w:val="00B23699"/>
    <w:pPr>
      <w:spacing w:after="0" w:line="240" w:lineRule="auto"/>
    </w:pPr>
    <w:rPr>
      <w:sz w:val="20"/>
      <w:szCs w:val="20"/>
    </w:rPr>
  </w:style>
  <w:style w:type="character" w:customStyle="1" w:styleId="FotnotstextChar">
    <w:name w:val="Fotnotstext Char"/>
    <w:basedOn w:val="Standardstycketeckensnitt"/>
    <w:link w:val="Fotnotstext"/>
    <w:rsid w:val="00B23699"/>
    <w:rPr>
      <w:rFonts w:asciiTheme="minorHAnsi" w:eastAsiaTheme="minorHAnsi" w:hAnsiTheme="minorHAnsi" w:cstheme="minorBidi"/>
      <w:lang w:eastAsia="en-US"/>
    </w:rPr>
  </w:style>
  <w:style w:type="character" w:styleId="Fotnotsreferens">
    <w:name w:val="footnote reference"/>
    <w:basedOn w:val="Standardstycketeckensnitt"/>
    <w:rsid w:val="00B23699"/>
    <w:rPr>
      <w:vertAlign w:val="superscript"/>
    </w:rPr>
  </w:style>
  <w:style w:type="paragraph" w:styleId="Ingetavstnd">
    <w:name w:val="No Spacing"/>
    <w:uiPriority w:val="1"/>
    <w:qFormat/>
    <w:rsid w:val="00AD4A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484A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A06"/>
    <w:rPr>
      <w:rFonts w:asciiTheme="minorHAnsi" w:eastAsiaTheme="minorHAnsi" w:hAnsiTheme="minorHAnsi" w:cstheme="minorBidi"/>
      <w:sz w:val="22"/>
      <w:szCs w:val="22"/>
      <w:lang w:eastAsia="en-US"/>
    </w:rPr>
  </w:style>
  <w:style w:type="paragraph" w:styleId="Fotnotstext">
    <w:name w:val="footnote text"/>
    <w:basedOn w:val="Normal"/>
    <w:link w:val="FotnotstextChar"/>
    <w:rsid w:val="00B23699"/>
    <w:pPr>
      <w:spacing w:after="0" w:line="240" w:lineRule="auto"/>
    </w:pPr>
    <w:rPr>
      <w:sz w:val="20"/>
      <w:szCs w:val="20"/>
    </w:rPr>
  </w:style>
  <w:style w:type="character" w:customStyle="1" w:styleId="FotnotstextChar">
    <w:name w:val="Fotnotstext Char"/>
    <w:basedOn w:val="Standardstycketeckensnitt"/>
    <w:link w:val="Fotnotstext"/>
    <w:rsid w:val="00B23699"/>
    <w:rPr>
      <w:rFonts w:asciiTheme="minorHAnsi" w:eastAsiaTheme="minorHAnsi" w:hAnsiTheme="minorHAnsi" w:cstheme="minorBidi"/>
      <w:lang w:eastAsia="en-US"/>
    </w:rPr>
  </w:style>
  <w:style w:type="character" w:styleId="Fotnotsreferens">
    <w:name w:val="footnote reference"/>
    <w:basedOn w:val="Standardstycketeckensnitt"/>
    <w:rsid w:val="00B23699"/>
    <w:rPr>
      <w:vertAlign w:val="superscript"/>
    </w:rPr>
  </w:style>
  <w:style w:type="paragraph" w:styleId="Ingetavstnd">
    <w:name w:val="No Spacing"/>
    <w:uiPriority w:val="1"/>
    <w:qFormat/>
    <w:rsid w:val="00AD4A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DC9E-CE55-49CC-996F-696687FC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1101</Words>
  <Characters>6480</Characters>
  <Application>Microsoft Office Word</Application>
  <DocSecurity>0</DocSecurity>
  <Lines>324</Lines>
  <Paragraphs>189</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404.19 Ansökan om tillstånd till samlad säkerhet eller befrielse från ställande av säkerhet</cp:keywords>
  <cp:lastModifiedBy>Nordstrand Emelie</cp:lastModifiedBy>
  <cp:revision>12</cp:revision>
  <cp:lastPrinted>2014-06-27T06:34:00Z</cp:lastPrinted>
  <dcterms:created xsi:type="dcterms:W3CDTF">2014-06-24T13:42:00Z</dcterms:created>
  <dcterms:modified xsi:type="dcterms:W3CDTF">2014-06-27T06:51:00Z</dcterms:modified>
</cp:coreProperties>
</file>